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89D" w:rsidRPr="0016089D" w:rsidRDefault="00ED4A24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>
        <w:rPr>
          <w:rFonts w:ascii="Liberation Serif" w:eastAsia="Calibri" w:hAnsi="Liberation Serif"/>
          <w:sz w:val="24"/>
          <w:szCs w:val="24"/>
        </w:rPr>
        <w:t>Утвержден</w:t>
      </w:r>
      <w:r w:rsidR="0016089D" w:rsidRPr="0016089D">
        <w:rPr>
          <w:rFonts w:ascii="Liberation Serif" w:eastAsia="Calibri" w:hAnsi="Liberation Serif"/>
          <w:sz w:val="24"/>
          <w:szCs w:val="24"/>
        </w:rPr>
        <w:t xml:space="preserve"> постановлени</w:t>
      </w:r>
      <w:r>
        <w:rPr>
          <w:rFonts w:ascii="Liberation Serif" w:eastAsia="Calibri" w:hAnsi="Liberation Serif"/>
          <w:sz w:val="24"/>
          <w:szCs w:val="24"/>
        </w:rPr>
        <w:t>ем</w:t>
      </w:r>
      <w:r w:rsidR="0016089D" w:rsidRPr="0016089D">
        <w:rPr>
          <w:rFonts w:ascii="Liberation Serif" w:eastAsia="Calibri" w:hAnsi="Liberation Serif"/>
          <w:sz w:val="24"/>
          <w:szCs w:val="24"/>
        </w:rPr>
        <w:t xml:space="preserve"> Главы городского округа </w:t>
      </w:r>
    </w:p>
    <w:p w:rsidR="0016089D" w:rsidRPr="0016089D" w:rsidRDefault="0016089D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16089D">
        <w:rPr>
          <w:rFonts w:ascii="Liberation Serif" w:eastAsia="Calibri" w:hAnsi="Liberation Serif"/>
          <w:sz w:val="24"/>
          <w:szCs w:val="24"/>
        </w:rPr>
        <w:t xml:space="preserve">от </w:t>
      </w:r>
      <w:r w:rsidR="006A6FD8">
        <w:rPr>
          <w:rFonts w:ascii="Liberation Serif" w:eastAsia="Calibri" w:hAnsi="Liberation Serif"/>
          <w:sz w:val="24"/>
          <w:szCs w:val="24"/>
        </w:rPr>
        <w:t>24.12.</w:t>
      </w:r>
      <w:r w:rsidRPr="0016089D">
        <w:rPr>
          <w:rFonts w:ascii="Liberation Serif" w:eastAsia="Calibri" w:hAnsi="Liberation Serif"/>
          <w:sz w:val="24"/>
          <w:szCs w:val="24"/>
        </w:rPr>
        <w:t>20</w:t>
      </w:r>
      <w:r w:rsidR="00277ED0">
        <w:rPr>
          <w:rFonts w:ascii="Liberation Serif" w:eastAsia="Calibri" w:hAnsi="Liberation Serif"/>
          <w:sz w:val="24"/>
          <w:szCs w:val="24"/>
        </w:rPr>
        <w:t>20</w:t>
      </w:r>
      <w:r w:rsidRPr="0016089D">
        <w:rPr>
          <w:rFonts w:ascii="Liberation Serif" w:eastAsia="Calibri" w:hAnsi="Liberation Serif"/>
          <w:sz w:val="24"/>
          <w:szCs w:val="24"/>
        </w:rPr>
        <w:t xml:space="preserve"> №</w:t>
      </w:r>
      <w:r w:rsidR="006A6FD8">
        <w:rPr>
          <w:rFonts w:ascii="Liberation Serif" w:eastAsia="Calibri" w:hAnsi="Liberation Serif"/>
          <w:sz w:val="24"/>
          <w:szCs w:val="24"/>
        </w:rPr>
        <w:t xml:space="preserve"> 1912</w:t>
      </w:r>
    </w:p>
    <w:p w:rsidR="0016089D" w:rsidRPr="0016089D" w:rsidRDefault="0016089D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16089D">
        <w:rPr>
          <w:rFonts w:ascii="Liberation Serif" w:eastAsia="Calibri" w:hAnsi="Liberation Serif"/>
          <w:sz w:val="24"/>
          <w:szCs w:val="24"/>
        </w:rPr>
        <w:t>«Об утверждении Плана мероприятий («дорожн</w:t>
      </w:r>
      <w:r w:rsidR="002B135A">
        <w:rPr>
          <w:rFonts w:ascii="Liberation Serif" w:eastAsia="Calibri" w:hAnsi="Liberation Serif"/>
          <w:sz w:val="24"/>
          <w:szCs w:val="24"/>
        </w:rPr>
        <w:t>ой</w:t>
      </w:r>
      <w:r w:rsidRPr="0016089D">
        <w:rPr>
          <w:rFonts w:ascii="Liberation Serif" w:eastAsia="Calibri" w:hAnsi="Liberation Serif"/>
          <w:sz w:val="24"/>
          <w:szCs w:val="24"/>
        </w:rPr>
        <w:t xml:space="preserve"> карты») по улучшению состояния инвестиционного климата в муниципальном образовании «Каменский городской округ» на 20</w:t>
      </w:r>
      <w:r w:rsidR="00277ED0">
        <w:rPr>
          <w:rFonts w:ascii="Liberation Serif" w:eastAsia="Calibri" w:hAnsi="Liberation Serif"/>
          <w:sz w:val="24"/>
          <w:szCs w:val="24"/>
        </w:rPr>
        <w:t>20</w:t>
      </w:r>
      <w:r w:rsidRPr="0016089D">
        <w:rPr>
          <w:rFonts w:ascii="Liberation Serif" w:eastAsia="Calibri" w:hAnsi="Liberation Serif"/>
          <w:sz w:val="24"/>
          <w:szCs w:val="24"/>
        </w:rPr>
        <w:t>-202</w:t>
      </w:r>
      <w:r w:rsidR="00277ED0">
        <w:rPr>
          <w:rFonts w:ascii="Liberation Serif" w:eastAsia="Calibri" w:hAnsi="Liberation Serif"/>
          <w:sz w:val="24"/>
          <w:szCs w:val="24"/>
        </w:rPr>
        <w:t>1</w:t>
      </w:r>
      <w:r w:rsidRPr="0016089D">
        <w:rPr>
          <w:rFonts w:ascii="Liberation Serif" w:eastAsia="Calibri" w:hAnsi="Liberation Serif"/>
          <w:sz w:val="24"/>
          <w:szCs w:val="24"/>
        </w:rPr>
        <w:t xml:space="preserve"> годы»</w:t>
      </w:r>
    </w:p>
    <w:p w:rsidR="0007147A" w:rsidRDefault="0007147A" w:rsidP="0016089D">
      <w:pPr>
        <w:spacing w:after="0" w:line="240" w:lineRule="auto"/>
        <w:ind w:left="9356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303F68" w:rsidRDefault="00303F68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C95C6E" w:rsidRPr="00D86C9F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 xml:space="preserve">ПЛАН МЕРОПРИЯТИЙ («ДОРОЖНАЯ КАРТА») </w:t>
      </w:r>
    </w:p>
    <w:p w:rsidR="00D05FAE" w:rsidRDefault="00C95C6E" w:rsidP="00D05FA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>по улучшению состояния инвестиционного климата в муниципальном образовании</w:t>
      </w:r>
    </w:p>
    <w:p w:rsidR="0077568D" w:rsidRPr="00D05FAE" w:rsidRDefault="00D05FAE" w:rsidP="00D05FAE">
      <w:pPr>
        <w:spacing w:after="0" w:line="240" w:lineRule="auto"/>
        <w:jc w:val="center"/>
        <w:rPr>
          <w:rFonts w:ascii="Liberation Serif" w:eastAsia="Calibri" w:hAnsi="Liberation Serif" w:cs="Liberation Serif"/>
          <w:sz w:val="18"/>
          <w:szCs w:val="24"/>
        </w:rPr>
      </w:pPr>
      <w:r w:rsidRPr="00D05FAE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Calibri" w:hAnsi="Liberation Serif" w:cs="Liberation Serif"/>
          <w:b/>
          <w:sz w:val="28"/>
          <w:szCs w:val="28"/>
        </w:rPr>
        <w:t>«</w:t>
      </w:r>
      <w:r w:rsidRPr="00D05FAE">
        <w:rPr>
          <w:rFonts w:ascii="Liberation Serif" w:eastAsia="Calibri" w:hAnsi="Liberation Serif" w:cs="Liberation Serif"/>
          <w:b/>
          <w:sz w:val="28"/>
          <w:szCs w:val="28"/>
        </w:rPr>
        <w:t>Каменский городской округ</w:t>
      </w:r>
      <w:r>
        <w:rPr>
          <w:rFonts w:ascii="Liberation Serif" w:eastAsia="Calibri" w:hAnsi="Liberation Serif" w:cs="Liberation Serif"/>
          <w:b/>
          <w:sz w:val="28"/>
          <w:szCs w:val="28"/>
        </w:rPr>
        <w:t>»</w:t>
      </w:r>
      <w:r w:rsidRPr="00D05FAE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 w:rsidR="00D6295A" w:rsidRPr="00D05FAE">
        <w:rPr>
          <w:rFonts w:ascii="Liberation Serif" w:eastAsia="Calibri" w:hAnsi="Liberation Serif" w:cs="Liberation Serif"/>
          <w:b/>
          <w:sz w:val="28"/>
          <w:szCs w:val="28"/>
        </w:rPr>
        <w:t xml:space="preserve">на </w:t>
      </w:r>
      <w:r w:rsidR="0077568D" w:rsidRPr="00D05FAE">
        <w:rPr>
          <w:rFonts w:ascii="Liberation Serif" w:eastAsia="Calibri" w:hAnsi="Liberation Serif" w:cs="Liberation Serif"/>
          <w:b/>
          <w:sz w:val="28"/>
          <w:szCs w:val="28"/>
        </w:rPr>
        <w:t>20</w:t>
      </w:r>
      <w:r w:rsidR="00277ED0" w:rsidRPr="00D05FAE">
        <w:rPr>
          <w:rFonts w:ascii="Liberation Serif" w:eastAsia="Calibri" w:hAnsi="Liberation Serif" w:cs="Liberation Serif"/>
          <w:b/>
          <w:sz w:val="28"/>
          <w:szCs w:val="28"/>
        </w:rPr>
        <w:t>20</w:t>
      </w:r>
      <w:r w:rsidR="00A63BB7" w:rsidRPr="00D05FAE">
        <w:rPr>
          <w:rFonts w:ascii="Liberation Serif" w:hAnsi="Liberation Serif" w:cs="Liberation Serif"/>
          <w:b/>
          <w:sz w:val="28"/>
          <w:szCs w:val="28"/>
        </w:rPr>
        <w:t>–</w:t>
      </w:r>
      <w:r w:rsidR="00D6295A" w:rsidRPr="00D05FAE">
        <w:rPr>
          <w:rFonts w:ascii="Liberation Serif" w:eastAsia="Calibri" w:hAnsi="Liberation Serif" w:cs="Liberation Serif"/>
          <w:b/>
          <w:sz w:val="28"/>
          <w:szCs w:val="28"/>
        </w:rPr>
        <w:t>202</w:t>
      </w:r>
      <w:r w:rsidR="00277ED0" w:rsidRPr="00D05FAE">
        <w:rPr>
          <w:rFonts w:ascii="Liberation Serif" w:eastAsia="Calibri" w:hAnsi="Liberation Serif" w:cs="Liberation Serif"/>
          <w:b/>
          <w:sz w:val="28"/>
          <w:szCs w:val="28"/>
        </w:rPr>
        <w:t>1</w:t>
      </w:r>
      <w:r w:rsidR="00D6295A" w:rsidRPr="00D05FAE">
        <w:rPr>
          <w:rFonts w:ascii="Liberation Serif" w:eastAsia="Calibri" w:hAnsi="Liberation Serif" w:cs="Liberation Serif"/>
          <w:b/>
          <w:sz w:val="28"/>
          <w:szCs w:val="28"/>
        </w:rPr>
        <w:t xml:space="preserve"> год</w:t>
      </w:r>
      <w:r w:rsidR="0077568D" w:rsidRPr="00D05FAE">
        <w:rPr>
          <w:rFonts w:ascii="Liberation Serif" w:eastAsia="Calibri" w:hAnsi="Liberation Serif" w:cs="Liberation Serif"/>
          <w:b/>
          <w:sz w:val="28"/>
          <w:szCs w:val="28"/>
        </w:rPr>
        <w:t>ы</w:t>
      </w:r>
    </w:p>
    <w:p w:rsidR="00C95C6E" w:rsidRPr="00D05FAE" w:rsidRDefault="00C95C6E" w:rsidP="00C95C6E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</w:rPr>
      </w:pPr>
    </w:p>
    <w:tbl>
      <w:tblPr>
        <w:tblStyle w:val="a5"/>
        <w:tblW w:w="1616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64"/>
        <w:gridCol w:w="2553"/>
        <w:gridCol w:w="1277"/>
        <w:gridCol w:w="1560"/>
        <w:gridCol w:w="1559"/>
        <w:gridCol w:w="851"/>
        <w:gridCol w:w="3541"/>
        <w:gridCol w:w="1685"/>
        <w:gridCol w:w="2570"/>
      </w:tblGrid>
      <w:tr w:rsidR="001543AC" w:rsidRPr="00F27629" w:rsidTr="00E942F9">
        <w:tc>
          <w:tcPr>
            <w:tcW w:w="564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Но-мер </w:t>
            </w:r>
            <w:r w:rsidR="00B533F0" w:rsidRPr="00F27629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A6120A" w:rsidRPr="00F27629" w:rsidRDefault="00A6120A" w:rsidP="007756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</w:t>
            </w:r>
            <w:r w:rsidR="00277ED0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:rsidR="00A6120A" w:rsidRPr="00F27629" w:rsidRDefault="00A6120A" w:rsidP="0018001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6120A" w:rsidRPr="00F27629" w:rsidRDefault="001543AC" w:rsidP="00277E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>начение показателя на 20</w:t>
            </w:r>
            <w:r w:rsidR="00277ED0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6120A" w:rsidRPr="00F27629" w:rsidRDefault="00093DD6" w:rsidP="007C2D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>мое значение показателя</w:t>
            </w:r>
          </w:p>
          <w:p w:rsidR="00A6120A" w:rsidRPr="00F27629" w:rsidRDefault="00A6120A" w:rsidP="007C2D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</w:t>
            </w:r>
            <w:r w:rsidR="00277ED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r w:rsidR="00B533F0"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мероприятия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6120A" w:rsidRDefault="00A6120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</w:p>
          <w:p w:rsidR="005A0AA8" w:rsidRPr="00F27629" w:rsidRDefault="005A0AA8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93DD6" w:rsidRPr="00F27629" w:rsidTr="00E942F9">
        <w:tc>
          <w:tcPr>
            <w:tcW w:w="564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9</w:t>
            </w:r>
          </w:p>
        </w:tc>
      </w:tr>
      <w:tr w:rsidR="0040251B" w:rsidRPr="00F27629" w:rsidTr="00E942F9">
        <w:trPr>
          <w:trHeight w:val="699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FB2600" w:rsidRDefault="00FB2600" w:rsidP="00303F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B2600">
              <w:rPr>
                <w:rFonts w:ascii="Liberation Serif" w:hAnsi="Liberation Serif" w:cs="Liberation Serif"/>
                <w:sz w:val="24"/>
                <w:szCs w:val="24"/>
              </w:rPr>
              <w:t>РЕГУЛЯТОРНАЯ СРЕДА</w:t>
            </w:r>
          </w:p>
          <w:p w:rsidR="00B47C99" w:rsidRDefault="0040251B" w:rsidP="00303F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Повышение эффективности процедур по выдаче разрешений на строительство</w:t>
            </w:r>
          </w:p>
          <w:p w:rsidR="00303F68" w:rsidRPr="00F27629" w:rsidRDefault="00303F68" w:rsidP="00303F6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F20D0" w:rsidRPr="00F27629" w:rsidTr="00E942F9"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8F20D0" w:rsidRDefault="008F20D0" w:rsidP="008F20D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 получения разрешений на строительство (дней).</w:t>
            </w:r>
          </w:p>
          <w:p w:rsidR="008F20D0" w:rsidRDefault="008F20D0" w:rsidP="008F20D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F20D0" w:rsidRDefault="008F20D0" w:rsidP="008F20D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F20D0" w:rsidRPr="001043E1" w:rsidRDefault="008F20D0" w:rsidP="008F20D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8F20D0" w:rsidRPr="008236D7" w:rsidRDefault="006918AE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8236D7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(р.д</w:t>
            </w:r>
            <w:r w:rsidR="00567D0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8F20D0" w:rsidRPr="008236D7" w:rsidRDefault="006918AE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8236D7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(р.д</w:t>
            </w:r>
            <w:r w:rsidR="00567D0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8F20D0" w:rsidRPr="0099123D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8F20D0" w:rsidRPr="00F27629" w:rsidRDefault="008F20D0" w:rsidP="00BE26BC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Постоянное и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нформирование застройщиков о возможности параллельного прохождения процедур при получении градостроительного плана и технических условий, и заключения договоров технологического присоединения путем размещения информации на официальном сайте МО «Каменский городской округ» </w:t>
            </w:r>
            <w:bookmarkStart w:id="0" w:name="_GoBack"/>
            <w:bookmarkEnd w:id="0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8F20D0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  <w:p w:rsidR="000A6174" w:rsidRDefault="000A6174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8F20D0" w:rsidRPr="00FA3FD2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8F20D0" w:rsidRPr="00FA3FD2" w:rsidRDefault="008F20D0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F20D0" w:rsidRPr="00F27629" w:rsidTr="00E942F9"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8F20D0" w:rsidRPr="00F27629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8F20D0" w:rsidRDefault="008F20D0" w:rsidP="00BE26B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Ведение</w:t>
            </w:r>
            <w:r w:rsidR="008A457D">
              <w:rPr>
                <w:rFonts w:ascii="Liberation Serif" w:hAnsi="Liberation Serif"/>
                <w:sz w:val="24"/>
                <w:szCs w:val="24"/>
              </w:rPr>
              <w:t xml:space="preserve"> журнала с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переч</w:t>
            </w:r>
            <w:r w:rsidR="008A457D">
              <w:rPr>
                <w:rFonts w:ascii="Liberation Serif" w:hAnsi="Liberation Serif"/>
                <w:sz w:val="24"/>
                <w:szCs w:val="24"/>
              </w:rPr>
              <w:t>нем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респондентов </w:t>
            </w:r>
            <w:r w:rsidR="008A457D">
              <w:rPr>
                <w:rFonts w:ascii="Liberation Serif" w:hAnsi="Liberation Serif"/>
                <w:sz w:val="24"/>
                <w:szCs w:val="24"/>
              </w:rPr>
              <w:lastRenderedPageBreak/>
              <w:t>(</w:t>
            </w:r>
            <w:r>
              <w:rPr>
                <w:rFonts w:ascii="Liberation Serif" w:hAnsi="Liberation Serif"/>
                <w:sz w:val="24"/>
                <w:szCs w:val="24"/>
              </w:rPr>
              <w:t>предпринимателей, компаний) которые получают разрешение на строительство</w:t>
            </w:r>
            <w:r w:rsidR="008A457D">
              <w:rPr>
                <w:rFonts w:ascii="Liberation Serif" w:hAnsi="Liberation Serif"/>
                <w:sz w:val="24"/>
                <w:szCs w:val="24"/>
              </w:rPr>
              <w:t xml:space="preserve"> (обязательно ФИО</w:t>
            </w:r>
            <w:r w:rsidR="00BE26BC">
              <w:rPr>
                <w:rFonts w:ascii="Liberation Serif" w:hAnsi="Liberation Serif"/>
                <w:sz w:val="24"/>
                <w:szCs w:val="24"/>
              </w:rPr>
              <w:t xml:space="preserve"> руководителя</w:t>
            </w:r>
            <w:r w:rsidR="008A457D">
              <w:rPr>
                <w:rFonts w:ascii="Liberation Serif" w:hAnsi="Liberation Serif"/>
                <w:sz w:val="24"/>
                <w:szCs w:val="24"/>
              </w:rPr>
              <w:t>, наименование организации, № телефона и адрес эл. почты)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  <w:r w:rsidR="008A457D">
              <w:rPr>
                <w:rFonts w:ascii="Liberation Serif" w:hAnsi="Liberation Serif"/>
                <w:sz w:val="24"/>
                <w:szCs w:val="24"/>
              </w:rPr>
              <w:t xml:space="preserve"> Направление краткой информации о количестве обратившихся за разрешением на строительство.</w:t>
            </w:r>
          </w:p>
          <w:p w:rsidR="00714E54" w:rsidRPr="00F27629" w:rsidRDefault="00714E54" w:rsidP="00BE26B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6174" w:rsidRPr="000A6174" w:rsidRDefault="000A6174" w:rsidP="000A617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8F20D0" w:rsidRPr="00F27629" w:rsidRDefault="000A6174" w:rsidP="000A6174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8F20D0" w:rsidRPr="00FA3FD2" w:rsidRDefault="008F20D0" w:rsidP="008F20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градостроительству </w:t>
            </w:r>
          </w:p>
          <w:p w:rsidR="008F20D0" w:rsidRPr="00FA3FD2" w:rsidRDefault="008F20D0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24F4C" w:rsidRPr="00F27629" w:rsidTr="00E942F9">
        <w:trPr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C24F4C" w:rsidRPr="00F27629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C24F4C" w:rsidRDefault="00C24F4C" w:rsidP="00C24F4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ценка деятельности органов местного самоуправления муниципальных образований по выдаче разрешений в сфере строительства</w:t>
            </w:r>
          </w:p>
          <w:p w:rsidR="00C24F4C" w:rsidRDefault="00C24F4C" w:rsidP="00C24F4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  <w:p w:rsidR="00C24F4C" w:rsidRPr="00F27629" w:rsidRDefault="00C24F4C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C24F4C" w:rsidRPr="00F27629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3,2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C24F4C" w:rsidRPr="00567D08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3,7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C24F4C" w:rsidRPr="00567D08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3,9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C24F4C" w:rsidRPr="0099123D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C24F4C" w:rsidRDefault="00C24F4C" w:rsidP="00C24F4C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Информирование представителей деловых объединений о сокращении срока и упрощении процедур по выдаче разрешений на строительство в целях формирования корректного экспертного мнения о реализованных в Свердловской области мерах по улучшению бизнес- климата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714E54" w:rsidRPr="00F27629" w:rsidRDefault="00714E54" w:rsidP="00C24F4C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6174" w:rsidRPr="000A6174" w:rsidRDefault="000A6174" w:rsidP="000A617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C24F4C" w:rsidRPr="00F27629" w:rsidRDefault="000A6174" w:rsidP="000A6174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C24F4C" w:rsidRPr="00FA3FD2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C24F4C" w:rsidRPr="00F27629" w:rsidRDefault="00C24F4C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24F4C" w:rsidRPr="00F27629" w:rsidTr="00E942F9">
        <w:trPr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C24F4C" w:rsidRPr="00F27629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C24F4C" w:rsidRDefault="00C24F4C" w:rsidP="00C24F4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C24F4C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C24F4C" w:rsidRPr="00C24F4C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24F4C" w:rsidRPr="00C24F4C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C24F4C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C24F4C" w:rsidRDefault="00C24F4C" w:rsidP="00C24F4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b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b/>
                <w:sz w:val="24"/>
                <w:szCs w:val="24"/>
              </w:rPr>
              <w:t>Критерии удовлетворенности: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1) скорость выдачи разрешений;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2) стоимость получения разрешений;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3) необходимость предоставления не предусмотренных законодательством документов;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4) профессионализм </w:t>
            </w:r>
            <w:r w:rsidRPr="00C24F4C">
              <w:rPr>
                <w:rFonts w:ascii="Liberation Serif" w:hAnsi="Liberation Serif"/>
                <w:sz w:val="24"/>
                <w:szCs w:val="24"/>
              </w:rPr>
              <w:lastRenderedPageBreak/>
              <w:t>сотрудников, участвующих в процессе выдачи разрешений;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5) возможность оформления разрешения (или прохождения части этапов) через информационно-телекоммуникационную сеть «Интернет».</w:t>
            </w:r>
          </w:p>
          <w:p w:rsid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  <w:p w:rsidR="00C24F4C" w:rsidRPr="00C24F4C" w:rsidRDefault="00C24F4C" w:rsidP="00C24F4C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Направлять информацию о количестве заполненных анкет.</w:t>
            </w:r>
          </w:p>
          <w:p w:rsidR="00C24F4C" w:rsidRPr="00F27629" w:rsidRDefault="00C24F4C" w:rsidP="00C24F4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6174" w:rsidRPr="000A6174" w:rsidRDefault="000A6174" w:rsidP="000A617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C24F4C" w:rsidRPr="00F27629" w:rsidRDefault="000A6174" w:rsidP="000A6174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C24F4C" w:rsidRPr="00FA3FD2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C24F4C" w:rsidRPr="00FA3FD2" w:rsidRDefault="00C24F4C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60639" w:rsidRPr="00F27629" w:rsidTr="00E942F9">
        <w:trPr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E60639" w:rsidRPr="00F2762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E60639" w:rsidRDefault="00E60639" w:rsidP="00C24F4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D43A5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теплоснабжения</w:t>
            </w:r>
          </w:p>
          <w:p w:rsidR="00E60639" w:rsidRDefault="00E60639" w:rsidP="00C24F4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E60639" w:rsidRDefault="00E60639" w:rsidP="00AD43A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4,3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E60639" w:rsidRPr="00567D08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E60639" w:rsidRPr="00567D08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4,3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E60639" w:rsidRDefault="00E60639" w:rsidP="00C24F4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Направление краткой информации о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>подключени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 xml:space="preserve"> к сетям теплоснабжения</w:t>
            </w:r>
            <w:r w:rsidRPr="00AD43A5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E60639" w:rsidRDefault="00E60639" w:rsidP="00C24F4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Ведение журнала с перечнем респондентов (предпринимателей, компаний) которые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>подключ</w:t>
            </w:r>
            <w:r>
              <w:rPr>
                <w:rFonts w:ascii="Liberation Serif" w:hAnsi="Liberation Serif"/>
                <w:sz w:val="24"/>
                <w:szCs w:val="24"/>
              </w:rPr>
              <w:t>аются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 xml:space="preserve"> к сетям теплоснабжения </w:t>
            </w: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(обязательно ФИО руководителя, наименование организации, № телефона и адрес эл. почты). </w:t>
            </w:r>
          </w:p>
          <w:p w:rsidR="00E60639" w:rsidRDefault="00E60639" w:rsidP="00C24F4C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E60639" w:rsidRDefault="00E60639" w:rsidP="00E60639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E60639" w:rsidRDefault="00E60639" w:rsidP="00E60639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67D08" w:rsidRPr="00FA3FD2" w:rsidRDefault="00E60639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</w:t>
            </w:r>
          </w:p>
          <w:p w:rsidR="00E60639" w:rsidRPr="00FA3FD2" w:rsidRDefault="00E60639" w:rsidP="00E6063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60639" w:rsidRPr="00F27629" w:rsidTr="00E942F9">
        <w:trPr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E60639" w:rsidRPr="00AD43A5" w:rsidRDefault="00E60639" w:rsidP="00C24F4C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60639" w:rsidRDefault="00E60639" w:rsidP="00C24F4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E60639" w:rsidRDefault="00E60639" w:rsidP="00E60639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E60639" w:rsidRPr="00E60639" w:rsidRDefault="00E60639" w:rsidP="00E60639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Критерии удовлетворенности:</w:t>
            </w:r>
            <w:r w:rsidRPr="00E60639">
              <w:rPr>
                <w:sz w:val="24"/>
                <w:szCs w:val="22"/>
              </w:rPr>
              <w:br/>
              <w:t>1) скорость подключения;</w:t>
            </w:r>
            <w:r w:rsidRPr="00E60639">
              <w:rPr>
                <w:sz w:val="24"/>
                <w:szCs w:val="22"/>
              </w:rPr>
              <w:br/>
              <w:t>2) стоимость подключения;</w:t>
            </w:r>
            <w:r w:rsidRPr="00E60639">
              <w:rPr>
                <w:sz w:val="24"/>
                <w:szCs w:val="22"/>
              </w:rPr>
              <w:br/>
            </w:r>
            <w:r w:rsidRPr="00E60639">
              <w:rPr>
                <w:sz w:val="24"/>
                <w:szCs w:val="22"/>
              </w:rPr>
              <w:lastRenderedPageBreak/>
              <w:t>3) достаточность мощностей у сетевой компании;</w:t>
            </w:r>
            <w:r w:rsidRPr="00E60639">
              <w:rPr>
                <w:sz w:val="24"/>
                <w:szCs w:val="22"/>
              </w:rPr>
              <w:br/>
              <w:t>4) необходимость предоставления не предусмотренных законодательством документов для подключения;</w:t>
            </w:r>
          </w:p>
          <w:p w:rsidR="00E60639" w:rsidRPr="00E60639" w:rsidRDefault="00E60639" w:rsidP="00E60639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5) профессионализм сотрудников органов, ответственных за подключение к теплосетям;</w:t>
            </w:r>
          </w:p>
          <w:p w:rsidR="00E60639" w:rsidRDefault="00E60639" w:rsidP="00E60639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  <w:r w:rsidRPr="00E60639">
              <w:rPr>
                <w:sz w:val="24"/>
                <w:szCs w:val="22"/>
              </w:rPr>
              <w:br/>
              <w:t xml:space="preserve">Шкала оценки: </w:t>
            </w:r>
          </w:p>
          <w:p w:rsidR="00E60639" w:rsidRDefault="00E60639" w:rsidP="00E60639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 xml:space="preserve">1 – очень плохо, </w:t>
            </w:r>
          </w:p>
          <w:p w:rsidR="00E60639" w:rsidRDefault="00E60639" w:rsidP="00E60639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2 – скорее плохо,</w:t>
            </w:r>
          </w:p>
          <w:p w:rsidR="00E60639" w:rsidRDefault="00E60639" w:rsidP="00E60639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3 – нейтрально,</w:t>
            </w:r>
          </w:p>
          <w:p w:rsidR="00E60639" w:rsidRDefault="00E60639" w:rsidP="00E60639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4 – хорошо,</w:t>
            </w:r>
          </w:p>
          <w:p w:rsidR="00E60639" w:rsidRDefault="00E60639" w:rsidP="00E60639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5 – отлично</w:t>
            </w:r>
          </w:p>
          <w:p w:rsidR="005D7853" w:rsidRPr="00E60639" w:rsidRDefault="005D7853" w:rsidP="00E60639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6174" w:rsidRPr="000A6174" w:rsidRDefault="000A6174" w:rsidP="000A617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E60639" w:rsidRDefault="000A6174" w:rsidP="000A617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67D08" w:rsidRPr="00FA3FD2" w:rsidRDefault="00E60639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</w:t>
            </w:r>
          </w:p>
          <w:p w:rsidR="00E60639" w:rsidRPr="00FA3FD2" w:rsidRDefault="00E60639" w:rsidP="00E6063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D7853" w:rsidRPr="00F27629" w:rsidTr="00E942F9">
        <w:trPr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5D7853" w:rsidRPr="00F27629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5D7853" w:rsidRDefault="005D7853" w:rsidP="005D785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D43A5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водоснабжения и водоотведения</w:t>
            </w:r>
          </w:p>
          <w:p w:rsidR="005D7853" w:rsidRDefault="005D7853" w:rsidP="005D785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5D7853" w:rsidRDefault="005D7853" w:rsidP="005D7853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5D7853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>нет данных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5D7853" w:rsidRPr="00567D08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3,8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5D7853" w:rsidRPr="00567D08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3,8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5D7853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5D7853" w:rsidRPr="005D7853" w:rsidRDefault="005D7853" w:rsidP="005D7853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 xml:space="preserve">Направление краткой информации о подключении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 сетям </w:t>
            </w:r>
            <w:r w:rsidRPr="005D7853">
              <w:rPr>
                <w:rFonts w:ascii="Liberation Serif" w:hAnsi="Liberation Serif"/>
                <w:sz w:val="24"/>
                <w:szCs w:val="24"/>
              </w:rPr>
              <w:t>водоснабжения и водоотведения.</w:t>
            </w:r>
          </w:p>
          <w:p w:rsidR="005D7853" w:rsidRDefault="005D7853" w:rsidP="005D7853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 которые подключаются к сетям водоснабжения и водоотведения (обязательно ФИО руководителя, наименование организации, № телефона и адрес эл. почты).</w:t>
            </w:r>
          </w:p>
          <w:p w:rsidR="005D7853" w:rsidRDefault="005D7853" w:rsidP="005D7853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5D7853" w:rsidRDefault="005D7853" w:rsidP="005D7853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5D7853" w:rsidRDefault="005D7853" w:rsidP="005D7853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67D08" w:rsidRPr="00FA3FD2" w:rsidRDefault="005D7853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</w:t>
            </w:r>
          </w:p>
          <w:p w:rsidR="005D7853" w:rsidRPr="00FA3FD2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D7853" w:rsidRPr="00F27629" w:rsidTr="00E942F9">
        <w:trPr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5D7853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5D7853" w:rsidRPr="00AD43A5" w:rsidRDefault="005D7853" w:rsidP="005D7853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5D7853" w:rsidRPr="00E60639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5D7853" w:rsidRPr="00C24F4C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5D7853" w:rsidRPr="00C24F4C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5D7853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5D7853" w:rsidRDefault="005D7853" w:rsidP="005D7853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Критерии удовлетворенности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1) скорость подключения;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2) стоимость подключения;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3) достаточность мощностей у сетевой компании;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4) необходимость предоставления не предусмотренных законодательством документов для подключения;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5) профессионализм сотрудников органов, ответственных за подключение к сетям водоснабжения и водоотведения;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1 – очень плохо,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5D7853" w:rsidRPr="005D7853" w:rsidRDefault="005D7853" w:rsidP="005D7853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4 – хорошо,</w:t>
            </w:r>
          </w:p>
          <w:p w:rsidR="005D7853" w:rsidRDefault="005D7853" w:rsidP="005D7853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6174" w:rsidRPr="000A6174" w:rsidRDefault="000A6174" w:rsidP="000A617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5D7853" w:rsidRDefault="000A6174" w:rsidP="000A617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67D08" w:rsidRPr="00FA3FD2" w:rsidRDefault="005D7853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</w:t>
            </w:r>
          </w:p>
          <w:p w:rsidR="005D7853" w:rsidRPr="00FA3FD2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D7853" w:rsidRPr="00F27629" w:rsidTr="00E942F9">
        <w:trPr>
          <w:trHeight w:val="551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5D7853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D7853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А3. Повышение эффективности процедур по регистрации прав собственности</w:t>
            </w:r>
          </w:p>
          <w:p w:rsidR="005D7853" w:rsidRPr="00F27629" w:rsidRDefault="005D7853" w:rsidP="005D78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66E3A" w:rsidRPr="00F27629" w:rsidTr="00E942F9">
        <w:trPr>
          <w:trHeight w:val="126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66E3A" w:rsidRPr="00F27629" w:rsidRDefault="00430B0D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  <w:r w:rsidR="00A66E3A" w:rsidRPr="00F2762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66E3A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регистрации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юридических лиц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индивидуальных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недвижимое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имущество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(кроме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земельный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участок) (штук)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A66E3A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* Справочно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A66E3A" w:rsidRPr="00EE33E7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A66E3A" w:rsidRPr="00EE33E7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3,25</w:t>
            </w:r>
          </w:p>
          <w:p w:rsidR="00A66E3A" w:rsidRPr="00F27629" w:rsidRDefault="00A66E3A" w:rsidP="0023231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 w:rsidR="00232310">
              <w:rPr>
                <w:rFonts w:ascii="Liberation Serif" w:hAnsi="Liberation Serif" w:cs="Liberation Serif"/>
                <w:sz w:val="24"/>
                <w:szCs w:val="24"/>
              </w:rPr>
              <w:t>3,32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66E3A" w:rsidRPr="00F27629" w:rsidRDefault="00232310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66E3A" w:rsidRPr="00F27629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66E3A" w:rsidRPr="00F27629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66E3A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:rsidR="00A66E3A" w:rsidRPr="00303F68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66E3A" w:rsidRPr="00F27629" w:rsidRDefault="00A66E3A" w:rsidP="00A66E3A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Осуществление мониторинга средних сроков изменения адреса земельного участка и объекта недвижимости и внесения его в федеральную информационную адресную систему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66E3A" w:rsidRPr="00F27629" w:rsidRDefault="000A6174" w:rsidP="00A66E3A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01.07.2021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66E3A" w:rsidRPr="00FA3FD2" w:rsidRDefault="00A66E3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</w:tc>
      </w:tr>
      <w:tr w:rsidR="00A66E3A" w:rsidRPr="00F27629" w:rsidTr="00E942F9">
        <w:trPr>
          <w:trHeight w:val="411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A66E3A" w:rsidRPr="00F27629" w:rsidRDefault="00A66E3A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А5. Повышение эффективности процедур по подключению электроэнергии</w:t>
            </w:r>
          </w:p>
        </w:tc>
      </w:tr>
      <w:tr w:rsidR="00A66E3A" w:rsidRPr="00F27629" w:rsidTr="00E942F9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66E3A" w:rsidRPr="00F27629" w:rsidRDefault="00430B0D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66E3A" w:rsidRPr="00F2762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66E3A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 подключения к электросетям (дней)</w:t>
            </w:r>
          </w:p>
          <w:p w:rsidR="00A66E3A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66E3A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* Справочно:</w:t>
            </w:r>
          </w:p>
          <w:p w:rsidR="00A66E3A" w:rsidRPr="00EE33E7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66E3A" w:rsidRPr="00EE33E7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 xml:space="preserve">Областной показатель </w:t>
            </w:r>
          </w:p>
          <w:p w:rsidR="00A66E3A" w:rsidRPr="00EE33E7" w:rsidRDefault="00A66E3A" w:rsidP="00A66E3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2018 году 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79,68</w:t>
            </w:r>
          </w:p>
          <w:p w:rsidR="00A66E3A" w:rsidRPr="00F27629" w:rsidRDefault="00A66E3A" w:rsidP="0023231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E33E7">
              <w:rPr>
                <w:rFonts w:ascii="Liberation Serif" w:hAnsi="Liberation Serif" w:cs="Liberation Serif"/>
                <w:sz w:val="24"/>
                <w:szCs w:val="24"/>
              </w:rPr>
              <w:t>В 2019 году –</w:t>
            </w:r>
            <w:r w:rsidR="00232310">
              <w:rPr>
                <w:rFonts w:ascii="Liberation Serif" w:hAnsi="Liberation Serif" w:cs="Liberation Serif"/>
                <w:sz w:val="24"/>
                <w:szCs w:val="24"/>
              </w:rPr>
              <w:t>71,92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66E3A" w:rsidRPr="00F27629" w:rsidRDefault="00232310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66E3A" w:rsidRPr="00F27629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66E3A" w:rsidRPr="00F27629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66E3A" w:rsidRPr="00F27629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A66E3A" w:rsidRDefault="00A66E3A" w:rsidP="00A66E3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предоставления ОАО «МРСК Урала» (по согласованию), АО «ЕЭК» </w:t>
            </w:r>
          </w:p>
          <w:p w:rsidR="00A66E3A" w:rsidRPr="00F27629" w:rsidRDefault="00A66E3A" w:rsidP="00A66E3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АО «Облкоммунэнерго» (по согласованию), АО «РСК» (по согласованию), АО «Горэлектросеть» (по согласованию) исходно-разрешительной документации, сопутствующей технологическому присоединению (разрешений на использование земельных участков, находящихся в муниципальной собственности, на проведение земляных работ и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получение порубочного билета), в срок не более 10 календарных дней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6174" w:rsidRPr="000A6174" w:rsidRDefault="000A6174" w:rsidP="000A617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ежеквартально</w:t>
            </w:r>
          </w:p>
          <w:p w:rsidR="00A66E3A" w:rsidRPr="00F27629" w:rsidRDefault="000A6174" w:rsidP="000A617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A0AA8" w:rsidRPr="00F27629" w:rsidRDefault="00A66E3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76BB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A66E3A" w:rsidRPr="00F27629" w:rsidRDefault="00A66E3A" w:rsidP="00A66E3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709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AA5EB1" w:rsidRP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5EB1">
              <w:rPr>
                <w:rFonts w:ascii="Liberation Serif" w:hAnsi="Liberation Serif" w:cs="Liberation Serif"/>
                <w:sz w:val="24"/>
                <w:szCs w:val="24"/>
              </w:rPr>
              <w:t>ИНСТИТУТЫ ДЛЯ БИЗНЕСА</w:t>
            </w:r>
          </w:p>
          <w:p w:rsidR="00AA5EB1" w:rsidRPr="00E276BB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5EB1">
              <w:rPr>
                <w:rFonts w:ascii="Liberation Serif" w:hAnsi="Liberation Serif" w:cs="Liberation Serif"/>
                <w:sz w:val="24"/>
                <w:szCs w:val="24"/>
              </w:rPr>
              <w:t>Б.1 Эффективность системы взаимодействия органов местного самоуправления и инвесторов</w:t>
            </w: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Но-мер 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:rsidR="00AA5EB1" w:rsidRPr="00F27629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 на 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Номер мероприятия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</w:p>
          <w:p w:rsidR="005A0AA8" w:rsidRPr="00F27629" w:rsidRDefault="005A0AA8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аключен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 xml:space="preserve"> инвестиционных соглашений (в т.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ч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. соглашений муниципально-частного партнерства, концессионных соглашений)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(штук)</w:t>
            </w:r>
          </w:p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Pr="00F27629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A5EB1" w:rsidRPr="00096AC5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A5EB1" w:rsidRPr="005A0AA8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A5EB1" w:rsidRPr="005A0AA8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Заключение концессионного соглашения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 раз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в 6 месяцев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A0AA8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</w:t>
            </w:r>
            <w:r w:rsidRPr="00E276BB">
              <w:rPr>
                <w:rFonts w:ascii="Liberation Serif" w:hAnsi="Liberation Serif" w:cs="Liberation Serif"/>
                <w:sz w:val="24"/>
                <w:szCs w:val="24"/>
              </w:rPr>
              <w:t xml:space="preserve">по вопросам ЖКХ, строительства,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энергетики и связи </w:t>
            </w:r>
          </w:p>
          <w:p w:rsidR="005A0AA8" w:rsidRDefault="005A0AA8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A5EB1" w:rsidRPr="00F27629" w:rsidRDefault="00AA5EB1" w:rsidP="00D36A2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 xml:space="preserve">Б2.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Эффективность работы организационных механизмов поддержки бизнеса </w:t>
            </w:r>
          </w:p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</w:t>
            </w: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 xml:space="preserve">нижение нагрузки на бизнес, связанный с проведением проверок (административное давление на бизнес) 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эффективной деятельности инвестиционного уполномоченного</w:t>
            </w:r>
          </w:p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3,6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Общедоступное размещение контактной информации с инвестиционным уполномоченным на сайте МО Каменский городской округ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A5EB1" w:rsidRPr="00F27629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эффективной деятельности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координационного совета </w:t>
            </w:r>
          </w:p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4,7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4,7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AA5EB1" w:rsidRPr="0099123D" w:rsidRDefault="00567D08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системности и результативности заседаний координационного совета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 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31.12</w:t>
            </w: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A5EB1" w:rsidRPr="0099123D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24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рамках работы координационного совета выдвижение инициатив по улучшению инвестиционного климата.</w:t>
            </w:r>
          </w:p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 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31.12</w:t>
            </w:r>
            <w:r w:rsidRPr="0032565E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5A0AA8" w:rsidRPr="0099123D" w:rsidRDefault="005A0AA8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A0AA8" w:rsidRPr="0099123D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2B54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AA5EB1" w:rsidRPr="0099123D" w:rsidRDefault="00AA5EB1" w:rsidP="0057510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информации об инвестиционных возможностях на сайте Администрации (средний бал)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4,4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4,5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4,7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Актуализация информации раздела «Инвестиции» сайта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  <w:p w:rsidR="00AA5EB1" w:rsidRPr="0032565E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(постоянно)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5A0AA8" w:rsidRPr="0032565E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AA5EB1" w:rsidRPr="0032565E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краткой информации о мерах поддержки инвестиционных проектов и размещение данной информации на официальном сайте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1360D5" w:rsidRPr="0099123D" w:rsidRDefault="001360D5" w:rsidP="001360D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Default="006918AE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архитектуре и градостроительству </w:t>
            </w:r>
          </w:p>
          <w:p w:rsidR="005A0AA8" w:rsidRPr="0099123D" w:rsidRDefault="005A0AA8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Подготовка информации о реализуемых и планируемых к реализации инвестиционных проектах</w:t>
            </w:r>
            <w:r>
              <w:t xml:space="preserve"> </w:t>
            </w: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и размещение данной информации на официальном сайте муниципального образования</w:t>
            </w:r>
          </w:p>
          <w:p w:rsidR="005A0AA8" w:rsidRDefault="005A0AA8" w:rsidP="00AA5EB1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01.03.2021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Pr="00796446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575109" w:rsidRPr="00E7439C" w:rsidRDefault="00575109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750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ИНФРАСТУКТУРА И РЕСУРСЫ</w:t>
            </w:r>
          </w:p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В.1 Доступность земельных участков</w:t>
            </w:r>
          </w:p>
          <w:p w:rsidR="00AA5EB1" w:rsidRPr="00796446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Но-мер 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:rsidR="00AA5EB1" w:rsidRPr="00F27629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 на 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Номер мероприятия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</w:p>
          <w:p w:rsidR="005A0AA8" w:rsidRPr="00F27629" w:rsidRDefault="005A0AA8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169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C43F3">
              <w:rPr>
                <w:rFonts w:ascii="Liberation Serif" w:hAnsi="Liberation Serif" w:cs="Liberation Serif"/>
                <w:sz w:val="24"/>
                <w:szCs w:val="24"/>
              </w:rPr>
              <w:t>Изменение общего количества земельных участков, сформированных и выставленных на аукцион в отчетном году по сравнению с предыдущим годом</w:t>
            </w:r>
          </w:p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(доля)</w:t>
            </w:r>
          </w:p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3,13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C756A" w:rsidRPr="005A0AA8" w:rsidRDefault="005A0AA8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C756A" w:rsidRPr="005A0AA8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1,67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086DC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Увеличение числа сформированных и выставленных на аукцион земельных участков по сравнению с предыдущим годом. 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земельных участков, сформированных и выставленных</w:t>
            </w:r>
          </w:p>
          <w:p w:rsidR="007C756A" w:rsidRPr="0099123D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>на аукцион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5A0AA8">
              <w:rPr>
                <w:rStyle w:val="1"/>
                <w:rFonts w:ascii="Liberation Serif" w:hAnsi="Liberation Serif"/>
                <w:sz w:val="24"/>
                <w:szCs w:val="24"/>
              </w:rPr>
              <w:t>Форма реестра Приложение №1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7C756A" w:rsidRPr="001360D5" w:rsidRDefault="007C756A" w:rsidP="007C756A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989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7C756A" w:rsidRPr="00773806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 </w:t>
            </w:r>
          </w:p>
          <w:p w:rsidR="007C756A" w:rsidRPr="005C43F3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C756A" w:rsidRPr="005A0AA8" w:rsidRDefault="005A0AA8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1,3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C756A" w:rsidRPr="005A0AA8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количества договоров купли-продажи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(аренды) земельных участков по сравнению с предыдущим годом.</w:t>
            </w:r>
            <w:r>
              <w:t xml:space="preserve"> 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заключенных договоров купли-продажи (аренды) земельных участков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5A0AA8">
              <w:rPr>
                <w:rStyle w:val="1"/>
                <w:rFonts w:ascii="Liberation Serif" w:hAnsi="Liberation Serif"/>
                <w:sz w:val="24"/>
                <w:szCs w:val="24"/>
              </w:rPr>
              <w:t>Форма реестра Приложение №2</w:t>
            </w:r>
          </w:p>
          <w:p w:rsidR="005A0AA8" w:rsidRPr="0099123D" w:rsidRDefault="005A0AA8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5EB1" w:rsidRPr="00F27629" w:rsidTr="00E942F9">
        <w:trPr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A5EB1" w:rsidRPr="00F27629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>Превышение стоимости заключенного договора купли -продажи (аренды) земельных участков по сравнению с первоначальной ценой по итогам аукциона</w:t>
            </w:r>
          </w:p>
          <w:p w:rsidR="00AA5EB1" w:rsidRPr="005C43F3" w:rsidRDefault="00AA5EB1" w:rsidP="00AA5EB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1,73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A5EB1" w:rsidRPr="005A0AA8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A5EB1" w:rsidRPr="005A0AA8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2,5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A5EB1" w:rsidRDefault="00AA5EB1" w:rsidP="00AA5EB1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стоимости заключенных договоров купли-продажи (аренды) земельных участков по отношению к первоначальной стоимости аукциона.</w:t>
            </w:r>
          </w:p>
          <w:p w:rsidR="00AA5EB1" w:rsidRDefault="00AA5EB1" w:rsidP="00AA5EB1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Ведение р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>еестр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заключенных договоров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>купли-продаж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(аренды) земельных участков. </w:t>
            </w:r>
          </w:p>
          <w:p w:rsidR="00AA5EB1" w:rsidRPr="0099123D" w:rsidRDefault="00AA5EB1" w:rsidP="00AA5EB1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5A0AA8">
              <w:rPr>
                <w:rStyle w:val="1"/>
                <w:rFonts w:ascii="Liberation Serif" w:hAnsi="Liberation Serif"/>
                <w:sz w:val="24"/>
                <w:szCs w:val="24"/>
              </w:rPr>
              <w:t>Форма реестра Приложение №3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A5EB1" w:rsidRPr="0099123D" w:rsidRDefault="00AA5EB1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AA5EB1" w:rsidRPr="00F27629" w:rsidTr="00E942F9">
        <w:trPr>
          <w:trHeight w:val="777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AA5EB1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A5EB1" w:rsidRPr="0099123D" w:rsidRDefault="00AA5EB1" w:rsidP="00AA5EB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30B72">
              <w:rPr>
                <w:rFonts w:ascii="Liberation Serif" w:hAnsi="Liberation Serif" w:cs="Liberation Serif"/>
                <w:sz w:val="24"/>
                <w:szCs w:val="24"/>
              </w:rPr>
              <w:t>В2. Качество и доступность финансовых и имущественных ресурсов</w:t>
            </w:r>
          </w:p>
        </w:tc>
      </w:tr>
      <w:tr w:rsidR="007C756A" w:rsidRPr="00F27629" w:rsidTr="00E942F9">
        <w:trPr>
          <w:trHeight w:val="127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66772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субъектов малого и среднего предпринимательства наличием и доступностью необходимых для ведения бизнеса свободных земельных участков в муниципальном образовании</w:t>
            </w:r>
          </w:p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CC21E6" w:rsidRDefault="007C756A" w:rsidP="007C756A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2,9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 xml:space="preserve">2,9 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Pr="00866772" w:rsidRDefault="007C756A" w:rsidP="007C756A">
            <w:pPr>
              <w:pStyle w:val="aa"/>
              <w:numPr>
                <w:ilvl w:val="0"/>
                <w:numId w:val="2"/>
              </w:numPr>
              <w:ind w:hanging="41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866772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на официальном сайте Каменского городского округа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 каком порядке, в какой орган (организацию) необходимо направлять заявки в целях использования земельного участка 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7C756A" w:rsidRPr="0099123D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CC21E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5A0AA8" w:rsidRPr="0099123D" w:rsidRDefault="007C756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1557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866772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Pr="00866772" w:rsidRDefault="007C756A" w:rsidP="007C756A">
            <w:pPr>
              <w:pStyle w:val="aa"/>
              <w:numPr>
                <w:ilvl w:val="0"/>
                <w:numId w:val="2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Публикация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актуального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П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еречня</w:t>
            </w:r>
            <w:r>
              <w:t xml:space="preserve"> 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свободных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земельных участков 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CC21E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7C756A" w:rsidRPr="0099123D" w:rsidRDefault="007C756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773806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обратившихся за консультацией. В журнале 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обязательно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указывать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ФИО руководителя, наименование организации, № телефона и адрес эл. почты.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C756A" w:rsidRPr="0099123D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99123D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CC21E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5A0AA8" w:rsidRPr="0099123D" w:rsidRDefault="007C756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274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773806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2E6B60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Направлять информацию о количестве респондентов, прошедших анкетирование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Проведение анкетирования респондентов с целью выявления удовлетворенности работой специалистов. Информирование респондентов о проведении опроса.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Критерии удовлетворенности:</w:t>
            </w:r>
          </w:p>
          <w:p w:rsidR="007C756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1)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Доступность информации о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свободных земельных участк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ах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порядке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направл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ения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заявки в целях использования земельного участка 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;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2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наличие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/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отсутствие необходимости предоставления не предусмотренных законодательством документов;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понятность информации о процедурах;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4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скорость прохождения процедур;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5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доступность участия;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6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удобство организации процедур;</w:t>
            </w:r>
          </w:p>
          <w:p w:rsidR="007C756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7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прозрачность процедур. Шкала оценки:</w:t>
            </w:r>
          </w:p>
          <w:p w:rsidR="007C756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2 – скорее плохо;</w:t>
            </w:r>
          </w:p>
          <w:p w:rsidR="007C756A" w:rsidRPr="0039341B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5 – отлично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7C756A" w:rsidRPr="00866772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CC21E6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1 раз </w:t>
            </w:r>
          </w:p>
          <w:p w:rsidR="007C756A" w:rsidRPr="0099123D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CC21E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5A0AA8" w:rsidRPr="0099123D" w:rsidRDefault="007C756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D1DAF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мерами поддержки</w:t>
            </w:r>
          </w:p>
          <w:p w:rsidR="007C756A" w:rsidRPr="00773806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4,8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C756A" w:rsidRPr="00AA64F9" w:rsidRDefault="00AA64F9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4F9">
              <w:rPr>
                <w:rFonts w:ascii="Liberation Serif" w:hAnsi="Liberation Serif" w:cs="Liberation Serif"/>
                <w:sz w:val="24"/>
                <w:szCs w:val="24"/>
              </w:rPr>
              <w:t>4.8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C756A" w:rsidRPr="00AA64F9" w:rsidRDefault="00AA64F9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4F9">
              <w:rPr>
                <w:rFonts w:ascii="Liberation Serif" w:hAnsi="Liberation Serif" w:cs="Liberation Serif"/>
                <w:sz w:val="24"/>
                <w:szCs w:val="24"/>
              </w:rPr>
              <w:t>4,8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по мерам поддержки на официальном сайте Каменского городского округа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:</w:t>
            </w:r>
          </w:p>
          <w:p w:rsidR="007C756A" w:rsidRPr="008D1DAF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1) услови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я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получения муниципальной поддержки;</w:t>
            </w:r>
          </w:p>
          <w:p w:rsidR="007C756A" w:rsidRPr="008D1DAF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2) простот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процесса получения поддержки;</w:t>
            </w:r>
          </w:p>
          <w:p w:rsidR="007C756A" w:rsidRPr="008D1DAF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3) разнообрази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видов поддержки;</w:t>
            </w:r>
          </w:p>
          <w:p w:rsidR="007C756A" w:rsidRPr="008D1DAF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4) размер поддержки;</w:t>
            </w:r>
          </w:p>
          <w:p w:rsidR="007C756A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5)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контактные данные для 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консультационных услуг по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мерам поддержки.</w:t>
            </w:r>
          </w:p>
          <w:p w:rsidR="007C756A" w:rsidRPr="008D1DAF" w:rsidRDefault="007C756A" w:rsidP="007C756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CC21E6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01.02.2020 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0A617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5A0AA8" w:rsidRPr="00CC21E6" w:rsidRDefault="007C756A" w:rsidP="005A0AA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7C756A" w:rsidRPr="00CC21E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1272"/>
        </w:trPr>
        <w:tc>
          <w:tcPr>
            <w:tcW w:w="16160" w:type="dxa"/>
            <w:gridSpan w:val="9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30B72">
              <w:rPr>
                <w:rFonts w:ascii="Liberation Serif" w:hAnsi="Liberation Serif" w:cs="Liberation Serif"/>
                <w:sz w:val="24"/>
                <w:szCs w:val="24"/>
              </w:rPr>
              <w:t>ПОДДЕРЖКА МАЛОГО ПРЕДПРИНИМАТЕЛЬСТВА</w:t>
            </w: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0A617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30B72">
              <w:rPr>
                <w:rFonts w:ascii="Liberation Serif" w:hAnsi="Liberation Serif" w:cs="Liberation Serif"/>
                <w:sz w:val="24"/>
                <w:szCs w:val="24"/>
              </w:rPr>
              <w:t>Г1. Качество организационной, инфраструктурной и информационной поддержки малого предпринимательства</w:t>
            </w:r>
          </w:p>
        </w:tc>
      </w:tr>
      <w:tr w:rsidR="007C756A" w:rsidRPr="00F27629" w:rsidTr="00E942F9">
        <w:trPr>
          <w:trHeight w:val="563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Доля субъектов малого и среднего предприниматель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ства, которым</w:t>
            </w: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оказаны услуги муниципальными фондами поддержки малого предпринимательства/</w:t>
            </w:r>
            <w:r w:rsidRPr="000A6174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при отсутствии муниципальных фондов поддержки на территории - администрациями муниципальных</w:t>
            </w: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образований в общем количестве субъектов малого и среднего предпринимательства в муниципальном образовании</w:t>
            </w:r>
          </w:p>
          <w:p w:rsidR="007C756A" w:rsidRPr="00FA3279" w:rsidRDefault="007C756A" w:rsidP="007C756A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0,37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C756A" w:rsidRPr="00567D08" w:rsidRDefault="00567D08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0,4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C756A" w:rsidRPr="00567D08" w:rsidRDefault="00567D08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0,5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Ведение реестра </w:t>
            </w:r>
            <w:r w:rsidRPr="00086DCA">
              <w:rPr>
                <w:rStyle w:val="1"/>
                <w:rFonts w:ascii="Liberation Serif" w:hAnsi="Liberation Serif"/>
                <w:sz w:val="24"/>
                <w:szCs w:val="24"/>
              </w:rPr>
              <w:t>субъектов малого и среднего предпринимательства, которым оказаны услуги муниципальными фондами поддержки (или администрацией муниципального образования)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7C756A" w:rsidRPr="005A0AA8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5A0AA8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№4 </w:t>
            </w:r>
          </w:p>
          <w:p w:rsidR="007C756A" w:rsidRPr="005A0AA8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Default="005A0AA8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b/>
                <w:sz w:val="24"/>
                <w:szCs w:val="24"/>
              </w:rPr>
            </w:pPr>
            <w:r w:rsidRPr="005A0AA8">
              <w:rPr>
                <w:rStyle w:val="1"/>
                <w:rFonts w:ascii="Liberation Serif" w:hAnsi="Liberation Serif"/>
                <w:sz w:val="24"/>
                <w:szCs w:val="24"/>
              </w:rPr>
              <w:t>Р</w:t>
            </w:r>
            <w:r w:rsidR="00DB7C7D" w:rsidRPr="005A0AA8">
              <w:rPr>
                <w:rStyle w:val="1"/>
                <w:rFonts w:ascii="Liberation Serif" w:hAnsi="Liberation Serif"/>
                <w:sz w:val="24"/>
                <w:szCs w:val="24"/>
              </w:rPr>
              <w:t>еестры</w:t>
            </w:r>
            <w:r w:rsidR="00DB7C7D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 подписью руководителя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направляются в печатном виде и в электронном </w:t>
            </w:r>
            <w:r w:rsidR="00DB7C7D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на эл. </w:t>
            </w:r>
            <w:r w:rsidR="00DB7C7D" w:rsidRPr="00DB7C7D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kgo370878@yandex.ru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 </w:t>
            </w:r>
          </w:p>
          <w:p w:rsidR="007C756A" w:rsidRPr="008D1DAF" w:rsidRDefault="007C756A" w:rsidP="007C756A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B40F78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B40F78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  <w:p w:rsidR="007C756A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B40F78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B7C7D" w:rsidRDefault="00DB7C7D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BE7EE5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7C756A" w:rsidRPr="00F420F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420F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DB7C7D" w:rsidRPr="000A6174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7140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</w:p>
          <w:p w:rsidR="007C756A" w:rsidRPr="000A617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Доля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стоимости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 субъектами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процедурам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конкурсов,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аукционов,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запросов котировок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запросов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предложений,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проведенным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субъектов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контрактной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системе) в сфере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закупок товаров,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работ, услуг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обеспечения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 w:rsidRPr="00F276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нужд, в общей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стоимости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субъекте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Российской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Федерации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(процентов). </w:t>
            </w:r>
          </w:p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C756A" w:rsidRPr="005A0AA8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C756A" w:rsidRPr="005A0AA8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AA8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Обеспечение установленной доли Муниципальных контрактов с субъектами малого предпринимательства в общей стоимости муниципальных контрактов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Pr="001E6F85" w:rsidRDefault="007C756A" w:rsidP="007C756A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7C756A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Ответственные специалисты по закупкам формируют Справки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 заключенных </w:t>
            </w: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контрактах в рамках Федерального закона</w:t>
            </w:r>
          </w:p>
          <w:p w:rsidR="007C756A" w:rsidRPr="001E6F85" w:rsidRDefault="007C756A" w:rsidP="007C756A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и Федерального закона от 18 июля 2011 года № 223-ФЗ «О закупках товаров, работ, услуг отдельными видами юридических лиц»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Форма Справки Приложение № 5</w:t>
            </w:r>
          </w:p>
          <w:p w:rsidR="007C756A" w:rsidRDefault="007C756A" w:rsidP="007C756A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Pr="009C77ED" w:rsidRDefault="007C756A" w:rsidP="007C756A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b/>
                <w:sz w:val="24"/>
                <w:szCs w:val="24"/>
              </w:rPr>
            </w:pPr>
            <w:r w:rsidRPr="009C77ED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Направляют Справки в сканированном виде с подписью на эл. адрес</w:t>
            </w:r>
          </w:p>
          <w:p w:rsidR="007C756A" w:rsidRPr="00F27629" w:rsidRDefault="007C756A" w:rsidP="007C756A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C77ED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kgo370878@yandex.ru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15.03</w:t>
            </w: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.20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Администрация </w:t>
            </w:r>
            <w:r w:rsidR="00DB7C7D">
              <w:rPr>
                <w:rFonts w:ascii="Liberation Serif" w:hAnsi="Liberation Serif" w:cs="Liberation Serif"/>
                <w:sz w:val="24"/>
                <w:szCs w:val="24"/>
              </w:rPr>
              <w:t>МО Каменский городской округ</w:t>
            </w: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Сельские администрации</w:t>
            </w:r>
          </w:p>
          <w:p w:rsidR="007C756A" w:rsidRPr="0099123D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99123D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управлению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муниципальным имуществом, </w:t>
            </w: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архитектуре и градостроительству 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</w:t>
            </w:r>
          </w:p>
          <w:p w:rsidR="007C756A" w:rsidRPr="0099123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B7C7D" w:rsidRDefault="00DB7C7D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Начальник </w:t>
            </w:r>
          </w:p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>МКУ «УКС КГО»</w:t>
            </w:r>
          </w:p>
          <w:p w:rsidR="007C756A" w:rsidRPr="008726CE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7C756A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 xml:space="preserve">МКУ "Управление хозяйством Каменского городского округа" </w:t>
            </w:r>
          </w:p>
          <w:p w:rsidR="00DB7C7D" w:rsidRPr="00F27629" w:rsidRDefault="00DB7C7D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104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7C756A" w:rsidRPr="00B533F0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t>Ежегодное увеличение количества объектов в Перечнях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</w:p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t xml:space="preserve">(далее – Перечень </w:t>
            </w: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муниципального имущества), в том в числе за счет земельных участков и имущества, закрепленного за муниципальными унитарными предприятиями и учреждениями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C756A" w:rsidRPr="00DB7C7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7C756A" w:rsidRPr="00DB7C7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B533F0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Формирование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протокол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ов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заседаний рабочей группы, включающи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х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информацию</w:t>
            </w:r>
          </w:p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по форме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Приложение №6</w:t>
            </w:r>
          </w:p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F03C1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7C756A" w:rsidRPr="00F03C16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B533F0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Формирование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отчет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 деятельности рабочей группы по форме</w:t>
            </w:r>
            <w:r>
              <w:t xml:space="preserve"> 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Приложение №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7</w:t>
            </w:r>
          </w:p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29690B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7C756A" w:rsidRPr="0029690B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F03C16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7C756A" w:rsidRPr="00F03C16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B533F0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Р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азме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стить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информацию п.1 и п.2 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на официальном сайте муниципального образования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29690B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7C756A" w:rsidRPr="0029690B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29690B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90B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7C756A" w:rsidRPr="00F27629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90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7C756A" w:rsidRPr="001575E5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575E5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потребителей</w:t>
            </w:r>
          </w:p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575E5">
              <w:rPr>
                <w:rFonts w:ascii="Liberation Serif" w:hAnsi="Liberation Serif" w:cs="Liberation Serif"/>
                <w:sz w:val="24"/>
                <w:szCs w:val="24"/>
              </w:rPr>
              <w:t>и субъектов предпринимательской деятельности о состоянии конкурентной среды и деятельности органов местного самоуправления</w:t>
            </w:r>
          </w:p>
          <w:p w:rsidR="007C756A" w:rsidRPr="00F27629" w:rsidRDefault="007C756A" w:rsidP="005A0AA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0,75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C756A" w:rsidRPr="00567D08" w:rsidRDefault="00567D08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0,75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7C756A" w:rsidRPr="00567D08" w:rsidRDefault="00567D08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0,75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Разместить в сети Интернет Планы мероприятий </w:t>
            </w: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>«дорожная карта» по содействию развитию конкуренции на территории муниципального образования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на 2020 и 2021 год.</w:t>
            </w:r>
          </w:p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31.12.2020 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1575E5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75E5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C756A" w:rsidRPr="00F27629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Разместить </w:t>
            </w: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>отчеты (</w:t>
            </w:r>
            <w:r w:rsidRPr="005A0AA8">
              <w:rPr>
                <w:rStyle w:val="1"/>
                <w:rFonts w:ascii="Liberation Serif" w:hAnsi="Liberation Serif"/>
                <w:sz w:val="24"/>
                <w:szCs w:val="24"/>
              </w:rPr>
              <w:t>полугодовой и годовой) о выполнении мероприятий</w:t>
            </w: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муниципальной «дорожной карты» и достижении ключевых показателей развития конкуренции на товарных рынках муниципального образования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1575E5" w:rsidRDefault="007C756A" w:rsidP="007C756A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1575E5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75E5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C756A" w:rsidRPr="00F27629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Подготовка </w:t>
            </w: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>информаци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онной справки </w:t>
            </w:r>
            <w:r w:rsidRPr="001575E5">
              <w:rPr>
                <w:rStyle w:val="1"/>
                <w:rFonts w:ascii="Liberation Serif" w:hAnsi="Liberation Serif"/>
                <w:sz w:val="24"/>
                <w:szCs w:val="24"/>
              </w:rPr>
              <w:t>о рассмотрении вопросов в сфере конкуренции на заседаниях коллегиального органа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за 2020 и 2021 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</w:t>
            </w:r>
          </w:p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1575E5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575E5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C756A" w:rsidRPr="00F27629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Осуществлять публикацию информации </w:t>
            </w:r>
            <w:r w:rsidRPr="00803B5E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 интернет-изданиях, средствах массовой информации о состоянии конкурентной среды в муниципальном образовании и деятельности органов местного </w:t>
            </w:r>
            <w:r w:rsidRPr="00803B5E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самоуправления по содействию развитию конкуренции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03B5E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 до 31.12.2021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803B5E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3B5E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C756A" w:rsidRPr="00F27629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03B5E">
              <w:rPr>
                <w:rFonts w:ascii="Liberation Serif" w:hAnsi="Liberation Serif" w:cs="Liberation Serif"/>
                <w:sz w:val="24"/>
                <w:szCs w:val="24"/>
              </w:rPr>
              <w:t>Формирование лучших муниципальных практик содействия развитию конкуренции</w:t>
            </w:r>
          </w:p>
          <w:p w:rsidR="007C756A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7C756A" w:rsidRPr="00E031B0" w:rsidRDefault="007C756A" w:rsidP="007C756A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7C756A" w:rsidRPr="00DB7C7D" w:rsidRDefault="007C756A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567D08" w:rsidRPr="00DB7C7D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7C756A" w:rsidRPr="00DB7C7D" w:rsidRDefault="007C756A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>0,</w:t>
            </w:r>
            <w:r w:rsidR="00567D08" w:rsidRPr="00DB7C7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7C756A" w:rsidRPr="00DB7C7D" w:rsidRDefault="007C756A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>0,</w:t>
            </w:r>
            <w:r w:rsidR="00567D08" w:rsidRPr="00DB7C7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Сформировать </w:t>
            </w:r>
            <w:r w:rsidRPr="00E031B0">
              <w:rPr>
                <w:rStyle w:val="1"/>
                <w:rFonts w:ascii="Liberation Serif" w:hAnsi="Liberation Serif"/>
                <w:sz w:val="24"/>
                <w:szCs w:val="24"/>
              </w:rPr>
              <w:t>муниципальн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ую </w:t>
            </w:r>
            <w:r w:rsidRPr="00E031B0">
              <w:rPr>
                <w:rStyle w:val="1"/>
                <w:rFonts w:ascii="Liberation Serif" w:hAnsi="Liberation Serif"/>
                <w:sz w:val="24"/>
                <w:szCs w:val="24"/>
              </w:rPr>
              <w:t>практик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у</w:t>
            </w:r>
            <w:r w:rsidRPr="00E031B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содействия развитию конкуренции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Подготовить информационную справку Приложение №6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01.02.2021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C3523F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352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C756A" w:rsidRPr="00F27629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C756A" w:rsidRPr="00B30B72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Направить до 01.04.2020 года информационную справку о </w:t>
            </w:r>
            <w:r w:rsidRPr="00D757CA">
              <w:rPr>
                <w:rStyle w:val="1"/>
                <w:rFonts w:ascii="Liberation Serif" w:hAnsi="Liberation Serif"/>
                <w:sz w:val="24"/>
                <w:szCs w:val="24"/>
              </w:rPr>
              <w:t>практик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е</w:t>
            </w:r>
            <w:r w:rsidRPr="00D757C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содействия развитию конкуренции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на  эл. адрес</w:t>
            </w:r>
            <w:r>
              <w:t xml:space="preserve"> </w:t>
            </w:r>
            <w:r w:rsidRPr="00E45FC4">
              <w:rPr>
                <w:rStyle w:val="1"/>
                <w:rFonts w:ascii="Liberation Serif" w:hAnsi="Liberation Serif"/>
                <w:sz w:val="24"/>
                <w:szCs w:val="24"/>
              </w:rPr>
              <w:t>kgo370878@yandex.ru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для размещения информации в ПК ИСУФ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01.04.2021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E45FC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45FC4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7C756A" w:rsidRPr="00F27629" w:rsidRDefault="007C756A" w:rsidP="00DB7C7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756A" w:rsidRPr="00F27629" w:rsidTr="00E942F9">
        <w:trPr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7C756A" w:rsidRPr="00F27629" w:rsidRDefault="007C756A" w:rsidP="007C756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14E54">
              <w:rPr>
                <w:rFonts w:ascii="Liberation Serif" w:hAnsi="Liberation Serif" w:cs="Liberation Serif"/>
                <w:sz w:val="24"/>
                <w:szCs w:val="24"/>
              </w:rPr>
              <w:t>Создание системы внутреннего обеспечения соответствия требованиям антимонопольного законодательства (антимонопольного комплаенса) в органах местного самоуправления муниципального образования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7C756A" w:rsidRPr="00DB7C7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C756A" w:rsidRPr="00DB7C7D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7C7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7C756A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на официальном сайте МО Каменский городской округ</w:t>
            </w:r>
            <w:r w:rsidRPr="00714E54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C756A" w:rsidRDefault="007C756A" w:rsidP="007C756A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Д</w:t>
            </w:r>
            <w:r w:rsidRPr="00714E54">
              <w:rPr>
                <w:rStyle w:val="1"/>
                <w:rFonts w:ascii="Liberation Serif" w:hAnsi="Liberation Serif"/>
                <w:sz w:val="24"/>
                <w:szCs w:val="24"/>
              </w:rPr>
              <w:t>оклад об организации системы антимонопольного комплаенса в отчетном году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7C756A" w:rsidRDefault="007C756A" w:rsidP="007C756A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01.03.2021</w:t>
            </w:r>
          </w:p>
        </w:tc>
        <w:tc>
          <w:tcPr>
            <w:tcW w:w="2570" w:type="dxa"/>
            <w:tcMar>
              <w:left w:w="57" w:type="dxa"/>
              <w:right w:w="57" w:type="dxa"/>
            </w:tcMar>
          </w:tcPr>
          <w:p w:rsidR="007C756A" w:rsidRPr="00714E5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14E54">
              <w:rPr>
                <w:rFonts w:ascii="Liberation Serif" w:hAnsi="Liberation Serif" w:cs="Liberation Serif"/>
                <w:sz w:val="24"/>
                <w:szCs w:val="24"/>
              </w:rPr>
              <w:t>Начальник отдела по правовой и кадровой работе</w:t>
            </w:r>
          </w:p>
          <w:p w:rsidR="007C756A" w:rsidRPr="00E45FC4" w:rsidRDefault="007C756A" w:rsidP="007C756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DB6A93" w:rsidRDefault="00DB6A93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  <w:sectPr w:rsidR="00691265" w:rsidSect="00E942F9">
          <w:headerReference w:type="default" r:id="rId8"/>
          <w:footerReference w:type="default" r:id="rId9"/>
          <w:pgSz w:w="16838" w:h="11906" w:orient="landscape"/>
          <w:pgMar w:top="720" w:right="720" w:bottom="720" w:left="720" w:header="709" w:footer="169" w:gutter="0"/>
          <w:cols w:space="708"/>
          <w:titlePg/>
          <w:docGrid w:linePitch="360"/>
        </w:sectPr>
      </w:pPr>
    </w:p>
    <w:p w:rsidR="00691265" w:rsidRDefault="00691265" w:rsidP="00691265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№1</w:t>
      </w:r>
    </w:p>
    <w:p w:rsidR="00691265" w:rsidRDefault="00691265" w:rsidP="00691265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691265" w:rsidRDefault="00D05FAE" w:rsidP="00691265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691265" w:rsidRPr="00691265" w:rsidRDefault="00691265" w:rsidP="00691265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691265" w:rsidRPr="007A017F" w:rsidRDefault="00691265" w:rsidP="00691265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sz w:val="28"/>
          <w:szCs w:val="28"/>
        </w:rPr>
      </w:pPr>
      <w:r w:rsidRPr="007A017F">
        <w:rPr>
          <w:rFonts w:ascii="Liberation Serif" w:hAnsi="Liberation Serif"/>
          <w:sz w:val="28"/>
          <w:szCs w:val="28"/>
        </w:rPr>
        <w:t>Реестр земельных участков, сформированных и выставленных</w:t>
      </w:r>
      <w:r w:rsidRPr="007A017F">
        <w:rPr>
          <w:rFonts w:ascii="Liberation Serif" w:hAnsi="Liberation Serif"/>
          <w:sz w:val="28"/>
          <w:szCs w:val="28"/>
        </w:rPr>
        <w:br/>
        <w:t>на аукцион, в 201</w:t>
      </w:r>
      <w:r>
        <w:rPr>
          <w:rFonts w:ascii="Liberation Serif" w:hAnsi="Liberation Serif"/>
          <w:sz w:val="28"/>
          <w:szCs w:val="28"/>
        </w:rPr>
        <w:t>9</w:t>
      </w:r>
      <w:r w:rsidRPr="007A017F">
        <w:rPr>
          <w:rFonts w:ascii="Liberation Serif" w:hAnsi="Liberation Serif"/>
          <w:sz w:val="28"/>
          <w:szCs w:val="28"/>
        </w:rPr>
        <w:t xml:space="preserve"> году и в 20</w:t>
      </w:r>
      <w:r>
        <w:rPr>
          <w:rFonts w:ascii="Liberation Serif" w:hAnsi="Liberation Serif"/>
          <w:sz w:val="28"/>
          <w:szCs w:val="28"/>
        </w:rPr>
        <w:t>20</w:t>
      </w:r>
      <w:r w:rsidRPr="007A017F">
        <w:rPr>
          <w:rFonts w:ascii="Liberation Serif" w:hAnsi="Liberation Serif"/>
          <w:sz w:val="28"/>
          <w:szCs w:val="28"/>
        </w:rPr>
        <w:t xml:space="preserve"> году</w:t>
      </w:r>
    </w:p>
    <w:p w:rsidR="00691265" w:rsidRPr="007A017F" w:rsidRDefault="00691265" w:rsidP="00691265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1029"/>
        <w:gridCol w:w="2340"/>
        <w:gridCol w:w="2414"/>
        <w:gridCol w:w="2356"/>
        <w:gridCol w:w="1998"/>
      </w:tblGrid>
      <w:tr w:rsidR="00691265" w:rsidRPr="007A017F" w:rsidTr="00CF5434">
        <w:tc>
          <w:tcPr>
            <w:tcW w:w="1029" w:type="dxa"/>
            <w:vMerge w:val="restart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Номер строки</w:t>
            </w:r>
          </w:p>
        </w:tc>
        <w:tc>
          <w:tcPr>
            <w:tcW w:w="4754" w:type="dxa"/>
            <w:gridSpan w:val="2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201</w:t>
            </w:r>
            <w:r>
              <w:rPr>
                <w:rFonts w:ascii="Liberation Serif" w:hAnsi="Liberation Serif"/>
                <w:sz w:val="28"/>
                <w:szCs w:val="28"/>
              </w:rPr>
              <w:t>9</w:t>
            </w: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 год</w:t>
            </w:r>
          </w:p>
        </w:tc>
        <w:tc>
          <w:tcPr>
            <w:tcW w:w="4354" w:type="dxa"/>
            <w:gridSpan w:val="2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20</w:t>
            </w:r>
            <w:r>
              <w:rPr>
                <w:rFonts w:ascii="Liberation Serif" w:hAnsi="Liberation Serif"/>
                <w:sz w:val="28"/>
                <w:szCs w:val="28"/>
              </w:rPr>
              <w:t>20</w:t>
            </w: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 год</w:t>
            </w:r>
          </w:p>
        </w:tc>
      </w:tr>
      <w:tr w:rsidR="00691265" w:rsidRPr="007A017F" w:rsidTr="00CF5434">
        <w:tc>
          <w:tcPr>
            <w:tcW w:w="1029" w:type="dxa"/>
            <w:vMerge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40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Адрес земельного участка и площадь</w:t>
            </w:r>
          </w:p>
        </w:tc>
        <w:tc>
          <w:tcPr>
            <w:tcW w:w="2414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Кадастровый номер выставленного участка </w:t>
            </w:r>
          </w:p>
        </w:tc>
        <w:tc>
          <w:tcPr>
            <w:tcW w:w="2356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Адрес земельного участка и площадь</w:t>
            </w:r>
          </w:p>
        </w:tc>
        <w:tc>
          <w:tcPr>
            <w:tcW w:w="1998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Кадастровый номер выставленного участка </w:t>
            </w:r>
          </w:p>
        </w:tc>
      </w:tr>
      <w:tr w:rsidR="00691265" w:rsidRPr="007A017F" w:rsidTr="00CF5434">
        <w:tc>
          <w:tcPr>
            <w:tcW w:w="1029" w:type="dxa"/>
          </w:tcPr>
          <w:p w:rsidR="00691265" w:rsidRPr="007A017F" w:rsidRDefault="00CF5434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1.</w:t>
            </w:r>
          </w:p>
        </w:tc>
        <w:tc>
          <w:tcPr>
            <w:tcW w:w="2340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14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56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998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91265" w:rsidRPr="007A017F" w:rsidTr="00CF5434">
        <w:tc>
          <w:tcPr>
            <w:tcW w:w="1029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40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14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56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998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91265" w:rsidRPr="007A017F" w:rsidTr="00CF5434">
        <w:tc>
          <w:tcPr>
            <w:tcW w:w="1029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40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14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56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998" w:type="dxa"/>
          </w:tcPr>
          <w:p w:rsidR="00691265" w:rsidRPr="007A017F" w:rsidRDefault="00691265" w:rsidP="00691265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</w:t>
      </w:r>
      <w:r w:rsidR="00CF5434">
        <w:rPr>
          <w:rFonts w:ascii="Liberation Serif" w:eastAsia="Calibri" w:hAnsi="Liberation Serif" w:cs="Liberation Serif"/>
          <w:sz w:val="28"/>
          <w:szCs w:val="2"/>
        </w:rPr>
        <w:t>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 w:rsidR="00CF5434">
        <w:rPr>
          <w:rFonts w:ascii="Liberation Serif" w:eastAsia="Calibri" w:hAnsi="Liberation Serif" w:cs="Liberation Serif"/>
          <w:sz w:val="28"/>
          <w:szCs w:val="2"/>
        </w:rPr>
        <w:t>дата: _</w:t>
      </w:r>
      <w:r>
        <w:rPr>
          <w:rFonts w:ascii="Liberation Serif" w:eastAsia="Calibri" w:hAnsi="Liberation Serif" w:cs="Liberation Serif"/>
          <w:sz w:val="28"/>
          <w:szCs w:val="2"/>
        </w:rPr>
        <w:t>_____________г.</w:t>
      </w: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691265" w:rsidRDefault="00691265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№2</w:t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CF5434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sz w:val="28"/>
          <w:szCs w:val="28"/>
        </w:rPr>
      </w:pPr>
      <w:r w:rsidRPr="007A017F">
        <w:rPr>
          <w:rFonts w:ascii="Liberation Serif" w:hAnsi="Liberation Serif"/>
          <w:sz w:val="28"/>
          <w:szCs w:val="28"/>
        </w:rPr>
        <w:t>Реестр заключенных договоров купли-продажи (аренды) земельных участков в 20</w:t>
      </w:r>
      <w:r>
        <w:rPr>
          <w:rFonts w:ascii="Liberation Serif" w:hAnsi="Liberation Serif"/>
          <w:sz w:val="28"/>
          <w:szCs w:val="28"/>
        </w:rPr>
        <w:t>19</w:t>
      </w:r>
      <w:r w:rsidRPr="007A017F">
        <w:rPr>
          <w:rFonts w:ascii="Liberation Serif" w:hAnsi="Liberation Serif"/>
          <w:sz w:val="28"/>
          <w:szCs w:val="28"/>
        </w:rPr>
        <w:t xml:space="preserve"> году и в 20</w:t>
      </w:r>
      <w:r>
        <w:rPr>
          <w:rFonts w:ascii="Liberation Serif" w:hAnsi="Liberation Serif"/>
          <w:sz w:val="28"/>
          <w:szCs w:val="28"/>
        </w:rPr>
        <w:t>20</w:t>
      </w:r>
      <w:r w:rsidRPr="007A017F">
        <w:rPr>
          <w:rFonts w:ascii="Liberation Serif" w:hAnsi="Liberation Serif"/>
          <w:sz w:val="28"/>
          <w:szCs w:val="28"/>
        </w:rPr>
        <w:t xml:space="preserve"> году</w:t>
      </w: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19"/>
        <w:gridCol w:w="2841"/>
        <w:gridCol w:w="2677"/>
        <w:gridCol w:w="2178"/>
        <w:gridCol w:w="2173"/>
      </w:tblGrid>
      <w:tr w:rsidR="00CF5434" w:rsidRPr="007A017F" w:rsidTr="00B533F0">
        <w:tc>
          <w:tcPr>
            <w:tcW w:w="509" w:type="pct"/>
            <w:vMerge w:val="restar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Номер строки</w:t>
            </w:r>
          </w:p>
        </w:tc>
        <w:tc>
          <w:tcPr>
            <w:tcW w:w="2511" w:type="pct"/>
            <w:gridSpan w:val="2"/>
          </w:tcPr>
          <w:p w:rsidR="00CF5434" w:rsidRPr="007A017F" w:rsidRDefault="00CF5434" w:rsidP="00CF5434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20</w:t>
            </w:r>
            <w:r>
              <w:rPr>
                <w:rFonts w:ascii="Liberation Serif" w:hAnsi="Liberation Serif"/>
                <w:sz w:val="28"/>
                <w:szCs w:val="28"/>
              </w:rPr>
              <w:t>19</w:t>
            </w: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 год</w:t>
            </w:r>
          </w:p>
        </w:tc>
        <w:tc>
          <w:tcPr>
            <w:tcW w:w="1981" w:type="pct"/>
            <w:gridSpan w:val="2"/>
          </w:tcPr>
          <w:p w:rsidR="00CF5434" w:rsidRPr="007A017F" w:rsidRDefault="00CF5434" w:rsidP="00CF5434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20</w:t>
            </w:r>
            <w:r>
              <w:rPr>
                <w:rFonts w:ascii="Liberation Serif" w:hAnsi="Liberation Serif"/>
                <w:sz w:val="28"/>
                <w:szCs w:val="28"/>
              </w:rPr>
              <w:t>20</w:t>
            </w: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 год</w:t>
            </w:r>
          </w:p>
        </w:tc>
      </w:tr>
      <w:tr w:rsidR="00CF5434" w:rsidRPr="007A017F" w:rsidTr="00B533F0">
        <w:tc>
          <w:tcPr>
            <w:tcW w:w="509" w:type="pct"/>
            <w:vMerge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93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Адрес и кадастровый номер участка</w:t>
            </w:r>
          </w:p>
        </w:tc>
        <w:tc>
          <w:tcPr>
            <w:tcW w:w="1218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Реквизиты договора</w:t>
            </w:r>
          </w:p>
        </w:tc>
        <w:tc>
          <w:tcPr>
            <w:tcW w:w="99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Адрес и кадастровый номер участка</w:t>
            </w:r>
          </w:p>
        </w:tc>
        <w:tc>
          <w:tcPr>
            <w:tcW w:w="990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Реквизиты договора</w:t>
            </w:r>
          </w:p>
        </w:tc>
      </w:tr>
      <w:tr w:rsidR="00CF5434" w:rsidRPr="007A017F" w:rsidTr="00B533F0">
        <w:tc>
          <w:tcPr>
            <w:tcW w:w="509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93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99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990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F5434" w:rsidRPr="007A017F" w:rsidTr="00B533F0">
        <w:tc>
          <w:tcPr>
            <w:tcW w:w="509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93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218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99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990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  <w:t>дата: ______________г.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CF5434" w:rsidRDefault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№3</w:t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CF5434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sz w:val="28"/>
          <w:szCs w:val="28"/>
        </w:rPr>
      </w:pPr>
      <w:r w:rsidRPr="007A017F">
        <w:rPr>
          <w:rFonts w:ascii="Liberation Serif" w:hAnsi="Liberation Serif"/>
          <w:sz w:val="28"/>
          <w:szCs w:val="28"/>
        </w:rPr>
        <w:t>Реестр заключенных договоров</w:t>
      </w:r>
      <w:r w:rsidRPr="007A017F">
        <w:rPr>
          <w:rFonts w:ascii="Liberation Serif" w:hAnsi="Liberation Serif"/>
          <w:sz w:val="28"/>
          <w:szCs w:val="28"/>
        </w:rPr>
        <w:br/>
        <w:t>купли-продажи (аренды) земельных участков в 20</w:t>
      </w:r>
      <w:r>
        <w:rPr>
          <w:rFonts w:ascii="Liberation Serif" w:hAnsi="Liberation Serif"/>
          <w:sz w:val="28"/>
          <w:szCs w:val="28"/>
        </w:rPr>
        <w:t>20</w:t>
      </w:r>
      <w:r w:rsidRPr="007A017F">
        <w:rPr>
          <w:rFonts w:ascii="Liberation Serif" w:hAnsi="Liberation Serif"/>
          <w:sz w:val="28"/>
          <w:szCs w:val="28"/>
        </w:rPr>
        <w:t xml:space="preserve"> году</w:t>
      </w: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4777" w:type="pct"/>
        <w:tblLook w:val="04A0" w:firstRow="1" w:lastRow="0" w:firstColumn="1" w:lastColumn="0" w:noHBand="0" w:noVBand="1"/>
      </w:tblPr>
      <w:tblGrid>
        <w:gridCol w:w="1123"/>
        <w:gridCol w:w="2841"/>
        <w:gridCol w:w="3068"/>
        <w:gridCol w:w="3466"/>
      </w:tblGrid>
      <w:tr w:rsidR="00CF5434" w:rsidRPr="007A017F" w:rsidTr="00B533F0">
        <w:tc>
          <w:tcPr>
            <w:tcW w:w="535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Номер строки</w:t>
            </w:r>
          </w:p>
        </w:tc>
        <w:tc>
          <w:tcPr>
            <w:tcW w:w="1353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Адрес земельного участка и кадастровый номер</w:t>
            </w:r>
          </w:p>
        </w:tc>
        <w:tc>
          <w:tcPr>
            <w:tcW w:w="146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Первоначальная стоимость земельных участков, выставленных на аукцион</w:t>
            </w:r>
          </w:p>
        </w:tc>
        <w:tc>
          <w:tcPr>
            <w:tcW w:w="165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Стоимость заключенных договоров купли-продажи (аренды) земельных участков</w:t>
            </w:r>
          </w:p>
        </w:tc>
      </w:tr>
      <w:tr w:rsidR="00CF5434" w:rsidRPr="007A017F" w:rsidTr="00B533F0">
        <w:tc>
          <w:tcPr>
            <w:tcW w:w="535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353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6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51" w:type="pct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  <w:t>дата: ______________г.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№4</w:t>
      </w:r>
    </w:p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CF5434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D05FAE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D05FAE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sz w:val="28"/>
          <w:szCs w:val="28"/>
        </w:rPr>
      </w:pPr>
      <w:r w:rsidRPr="007A017F">
        <w:rPr>
          <w:rFonts w:ascii="Liberation Serif" w:hAnsi="Liberation Serif"/>
          <w:sz w:val="28"/>
          <w:szCs w:val="28"/>
        </w:rPr>
        <w:t>Реестр субъектов малого и среднего предпринимательства, которым оказаны услуги муниципальными фондами поддержки (или администрацией муниципального образования)</w:t>
      </w: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94"/>
        <w:gridCol w:w="5021"/>
        <w:gridCol w:w="4132"/>
      </w:tblGrid>
      <w:tr w:rsidR="00CF5434" w:rsidRPr="007A017F" w:rsidTr="00B533F0">
        <w:tc>
          <w:tcPr>
            <w:tcW w:w="540" w:type="dxa"/>
          </w:tcPr>
          <w:p w:rsidR="00CF5434" w:rsidRPr="007A017F" w:rsidRDefault="00CF5434" w:rsidP="00B533F0">
            <w:pPr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</w:p>
          <w:p w:rsidR="00CF5434" w:rsidRPr="007A017F" w:rsidRDefault="00CF5434" w:rsidP="00B533F0">
            <w:pPr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п/п</w:t>
            </w:r>
          </w:p>
        </w:tc>
        <w:tc>
          <w:tcPr>
            <w:tcW w:w="5049" w:type="dxa"/>
          </w:tcPr>
          <w:p w:rsidR="00CF5434" w:rsidRPr="007A017F" w:rsidRDefault="00CF5434" w:rsidP="00B533F0">
            <w:pPr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4158" w:type="dxa"/>
          </w:tcPr>
          <w:p w:rsidR="00CF5434" w:rsidRPr="007A017F" w:rsidRDefault="00CF5434" w:rsidP="00B533F0">
            <w:pPr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 xml:space="preserve">Виды полученной поддержки (услуг) </w:t>
            </w:r>
          </w:p>
        </w:tc>
      </w:tr>
      <w:tr w:rsidR="00CF5434" w:rsidRPr="007A017F" w:rsidTr="00B533F0">
        <w:tc>
          <w:tcPr>
            <w:tcW w:w="540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9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</w:tr>
      <w:tr w:rsidR="00CF5434" w:rsidRPr="007A017F" w:rsidTr="00B533F0">
        <w:tc>
          <w:tcPr>
            <w:tcW w:w="540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9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</w:tr>
      <w:tr w:rsidR="00CF5434" w:rsidRPr="007A017F" w:rsidTr="00B533F0">
        <w:tc>
          <w:tcPr>
            <w:tcW w:w="540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49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</w:tr>
      <w:tr w:rsidR="00CF5434" w:rsidRPr="007A017F" w:rsidTr="00B533F0">
        <w:tc>
          <w:tcPr>
            <w:tcW w:w="540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5049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</w:tr>
      <w:tr w:rsidR="00CF5434" w:rsidRPr="007A017F" w:rsidTr="00B533F0">
        <w:tc>
          <w:tcPr>
            <w:tcW w:w="540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  <w:tc>
          <w:tcPr>
            <w:tcW w:w="4158" w:type="dxa"/>
          </w:tcPr>
          <w:p w:rsidR="00CF5434" w:rsidRPr="007A017F" w:rsidRDefault="00CF5434" w:rsidP="00B533F0">
            <w:pPr>
              <w:rPr>
                <w:sz w:val="24"/>
                <w:szCs w:val="24"/>
              </w:rPr>
            </w:pPr>
          </w:p>
        </w:tc>
      </w:tr>
    </w:tbl>
    <w:p w:rsidR="00CF5434" w:rsidRPr="007A017F" w:rsidRDefault="00CF5434" w:rsidP="00CF5434">
      <w:pPr>
        <w:pStyle w:val="aa"/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  <w:t>дата: ______________г.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spacing w:after="0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CF5434" w:rsidRDefault="00CF5434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CF5434" w:rsidRP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CF5434"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</w:t>
      </w:r>
      <w:r>
        <w:rPr>
          <w:rFonts w:ascii="Liberation Serif" w:eastAsia="Calibri" w:hAnsi="Liberation Serif" w:cs="Liberation Serif"/>
          <w:sz w:val="28"/>
          <w:szCs w:val="2"/>
        </w:rPr>
        <w:t>5</w:t>
      </w:r>
    </w:p>
    <w:p w:rsidR="00CF5434" w:rsidRP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CF5434"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CF5434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D05FAE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D05FAE" w:rsidRDefault="00D05FAE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7A017F">
        <w:rPr>
          <w:rFonts w:ascii="Liberation Serif" w:hAnsi="Liberation Serif" w:cs="Liberation Serif"/>
          <w:sz w:val="28"/>
          <w:szCs w:val="28"/>
        </w:rPr>
        <w:t>Справка о заключенных контрактах в рамках Федерального закона</w:t>
      </w:r>
      <w:r w:rsidRPr="007A017F">
        <w:rPr>
          <w:rFonts w:ascii="Liberation Serif" w:hAnsi="Liberation Serif" w:cs="Liberation Serif"/>
          <w:sz w:val="28"/>
          <w:szCs w:val="28"/>
        </w:rPr>
        <w:br/>
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7A017F">
        <w:rPr>
          <w:rFonts w:ascii="Liberation Serif" w:hAnsi="Liberation Serif" w:cs="Liberation Serif"/>
          <w:sz w:val="28"/>
          <w:szCs w:val="28"/>
        </w:rPr>
        <w:br/>
        <w:t>и Федерального закона от 18 июля 2011 года № 223-ФЗ «О закупках товаров, работ, услуг отдельными видами юридических лиц»</w:t>
      </w:r>
    </w:p>
    <w:p w:rsidR="00CF5434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C802A6" w:rsidRDefault="00CF5434" w:rsidP="00892F8B">
      <w:pPr>
        <w:pStyle w:val="aa"/>
        <w:spacing w:after="0" w:line="240" w:lineRule="auto"/>
        <w:ind w:left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_______________________________________________________________________</w:t>
      </w:r>
      <w:r w:rsidR="00892F8B">
        <w:rPr>
          <w:rFonts w:ascii="Liberation Serif" w:hAnsi="Liberation Serif" w:cs="Liberation Serif"/>
          <w:sz w:val="28"/>
          <w:szCs w:val="28"/>
        </w:rPr>
        <w:t xml:space="preserve">    </w:t>
      </w:r>
      <w:r>
        <w:rPr>
          <w:rFonts w:ascii="Liberation Serif" w:hAnsi="Liberation Serif" w:cs="Liberation Serif"/>
          <w:sz w:val="28"/>
          <w:szCs w:val="28"/>
        </w:rPr>
        <w:t>____________________________________________________________________</w:t>
      </w:r>
    </w:p>
    <w:p w:rsidR="00CF5434" w:rsidRPr="00D83512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 w:cs="Liberation Serif"/>
          <w:szCs w:val="28"/>
        </w:rPr>
      </w:pPr>
      <w:r w:rsidRPr="00D83512">
        <w:rPr>
          <w:rFonts w:ascii="Liberation Serif" w:hAnsi="Liberation Serif" w:cs="Liberation Serif"/>
          <w:szCs w:val="28"/>
        </w:rPr>
        <w:t xml:space="preserve">Наименование организации </w:t>
      </w:r>
    </w:p>
    <w:p w:rsidR="00CF5434" w:rsidRPr="007A017F" w:rsidRDefault="00CF5434" w:rsidP="00CF5434">
      <w:pPr>
        <w:pStyle w:val="aa"/>
        <w:spacing w:after="0" w:line="240" w:lineRule="auto"/>
        <w:ind w:left="0" w:firstLine="709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3369"/>
        <w:gridCol w:w="2976"/>
        <w:gridCol w:w="3402"/>
      </w:tblGrid>
      <w:tr w:rsidR="00CF5434" w:rsidRPr="007A017F" w:rsidTr="00892F8B">
        <w:tc>
          <w:tcPr>
            <w:tcW w:w="3369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Общая стоимость заключенных контрактов</w:t>
            </w:r>
          </w:p>
        </w:tc>
        <w:tc>
          <w:tcPr>
            <w:tcW w:w="2976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Стоимость заключенных контрактов с субъектами малого предпринимательства в рамках 44-ФЗ</w:t>
            </w:r>
          </w:p>
        </w:tc>
        <w:tc>
          <w:tcPr>
            <w:tcW w:w="3402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7A017F">
              <w:rPr>
                <w:rFonts w:ascii="Liberation Serif" w:hAnsi="Liberation Serif"/>
                <w:sz w:val="28"/>
                <w:szCs w:val="28"/>
              </w:rPr>
              <w:t>Стоимость заключенных контрактов с субъектами малого предпринимательства</w:t>
            </w:r>
            <w:r w:rsidRPr="007A017F">
              <w:rPr>
                <w:rFonts w:ascii="Liberation Serif" w:hAnsi="Liberation Serif"/>
                <w:sz w:val="28"/>
                <w:szCs w:val="28"/>
              </w:rPr>
              <w:br/>
              <w:t>в рамках 223-ФЗ</w:t>
            </w:r>
          </w:p>
        </w:tc>
      </w:tr>
      <w:tr w:rsidR="00CF5434" w:rsidRPr="007A017F" w:rsidTr="00892F8B">
        <w:tc>
          <w:tcPr>
            <w:tcW w:w="3369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F5434" w:rsidRPr="007A017F" w:rsidTr="00892F8B">
        <w:tc>
          <w:tcPr>
            <w:tcW w:w="3369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976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5434" w:rsidRPr="007A017F" w:rsidRDefault="00CF5434" w:rsidP="00B533F0">
            <w:pPr>
              <w:pStyle w:val="aa"/>
              <w:ind w:left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F5434" w:rsidRDefault="00CF5434" w:rsidP="00CF5434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  <w:t>дата: ______________г.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CF5434" w:rsidRDefault="00CF5434" w:rsidP="00CF5434">
      <w:pPr>
        <w:spacing w:after="0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29690B" w:rsidRDefault="0029690B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29690B" w:rsidRDefault="0029690B" w:rsidP="0029690B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№6</w:t>
      </w:r>
    </w:p>
    <w:p w:rsidR="0029690B" w:rsidRDefault="0029690B" w:rsidP="0029690B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CF5434" w:rsidRDefault="00D05FAE" w:rsidP="00D05FAE">
      <w:pPr>
        <w:tabs>
          <w:tab w:val="left" w:pos="1068"/>
        </w:tabs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D05FAE" w:rsidRPr="00CF5434" w:rsidRDefault="00D05FAE" w:rsidP="00D05FAE">
      <w:pPr>
        <w:tabs>
          <w:tab w:val="left" w:pos="1068"/>
        </w:tabs>
        <w:jc w:val="right"/>
        <w:rPr>
          <w:rFonts w:ascii="Liberation Serif" w:eastAsia="Calibri" w:hAnsi="Liberation Serif" w:cs="Liberation Serif"/>
          <w:sz w:val="28"/>
          <w:szCs w:val="2"/>
        </w:rPr>
      </w:pPr>
    </w:p>
    <w:p w:rsidR="0029690B" w:rsidRPr="007A017F" w:rsidRDefault="0029690B" w:rsidP="0029690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7A017F">
        <w:rPr>
          <w:rFonts w:ascii="Liberation Serif" w:hAnsi="Liberation Serif"/>
          <w:sz w:val="28"/>
          <w:szCs w:val="28"/>
        </w:rPr>
        <w:t xml:space="preserve">«Информация для включения в протокол заседания </w:t>
      </w:r>
      <w:r w:rsidRPr="007A017F">
        <w:rPr>
          <w:rFonts w:ascii="Liberation Serif" w:hAnsi="Liberation Serif" w:cs="Liberation Serif"/>
          <w:sz w:val="28"/>
          <w:szCs w:val="28"/>
        </w:rPr>
        <w:t>рабочей группы</w:t>
      </w:r>
      <w:r w:rsidRPr="007A017F">
        <w:rPr>
          <w:rFonts w:ascii="Liberation Serif" w:hAnsi="Liberation Serif"/>
          <w:sz w:val="28"/>
          <w:szCs w:val="28"/>
        </w:rPr>
        <w:t>»</w:t>
      </w:r>
    </w:p>
    <w:p w:rsidR="0029690B" w:rsidRPr="007A017F" w:rsidRDefault="0029690B" w:rsidP="0029690B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2018"/>
        <w:gridCol w:w="1690"/>
        <w:gridCol w:w="1690"/>
      </w:tblGrid>
      <w:tr w:rsidR="0029690B" w:rsidRPr="007A017F" w:rsidTr="002B135A"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Наименование объекта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Кадастровый номер</w:t>
            </w: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Балансодержатель (казна/закрепленное)</w:t>
            </w: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Возможность вовлечения в имущественную поддержку (да/нет)</w:t>
            </w: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Обоснование</w:t>
            </w:r>
          </w:p>
        </w:tc>
      </w:tr>
      <w:tr w:rsidR="0029690B" w:rsidRPr="007A017F" w:rsidTr="002B135A"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6</w:t>
            </w:r>
          </w:p>
        </w:tc>
      </w:tr>
      <w:tr w:rsidR="0029690B" w:rsidRPr="007A017F" w:rsidTr="002B135A"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…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9690B" w:rsidRPr="007A017F" w:rsidTr="002B135A"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Итого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…</w:t>
            </w:r>
          </w:p>
        </w:tc>
        <w:tc>
          <w:tcPr>
            <w:tcW w:w="1689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90" w:type="dxa"/>
          </w:tcPr>
          <w:p w:rsidR="0029690B" w:rsidRPr="007A017F" w:rsidRDefault="0029690B" w:rsidP="002B135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9690B" w:rsidRPr="007A017F" w:rsidRDefault="0029690B" w:rsidP="0029690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29690B" w:rsidRDefault="0029690B" w:rsidP="0029690B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  <w:t>дата: ______________г.</w:t>
      </w:r>
    </w:p>
    <w:p w:rsidR="0029690B" w:rsidRDefault="0029690B" w:rsidP="0029690B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29690B" w:rsidRDefault="0029690B" w:rsidP="0029690B">
      <w:pPr>
        <w:rPr>
          <w:rFonts w:ascii="Liberation Serif" w:eastAsia="Calibri" w:hAnsi="Liberation Serif" w:cs="Liberation Serif"/>
          <w:sz w:val="28"/>
          <w:szCs w:val="2"/>
        </w:rPr>
      </w:pPr>
    </w:p>
    <w:p w:rsidR="0029690B" w:rsidRDefault="0029690B" w:rsidP="0029690B">
      <w:pPr>
        <w:spacing w:after="0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CF5434" w:rsidRDefault="00CF5434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29690B" w:rsidRDefault="0029690B" w:rsidP="00CF5434">
      <w:pPr>
        <w:rPr>
          <w:rFonts w:ascii="Liberation Serif" w:eastAsia="Calibri" w:hAnsi="Liberation Serif" w:cs="Liberation Serif"/>
          <w:sz w:val="28"/>
          <w:szCs w:val="2"/>
        </w:rPr>
      </w:pPr>
    </w:p>
    <w:p w:rsidR="0029690B" w:rsidRDefault="0029690B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D15B60" w:rsidRDefault="00D15B60" w:rsidP="00D15B60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№7</w:t>
      </w:r>
    </w:p>
    <w:p w:rsidR="00D15B60" w:rsidRDefault="00D15B60" w:rsidP="00D15B60">
      <w:pPr>
        <w:spacing w:after="0"/>
        <w:jc w:val="right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29690B" w:rsidRDefault="00D05FAE" w:rsidP="00D05FAE">
      <w:pPr>
        <w:jc w:val="right"/>
        <w:rPr>
          <w:rFonts w:ascii="Liberation Serif" w:eastAsia="Calibri" w:hAnsi="Liberation Serif" w:cs="Liberation Serif"/>
          <w:sz w:val="28"/>
          <w:szCs w:val="2"/>
        </w:rPr>
      </w:pP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D05FAE" w:rsidRDefault="00D05FAE">
      <w:pPr>
        <w:rPr>
          <w:rFonts w:ascii="Liberation Serif" w:eastAsia="Calibri" w:hAnsi="Liberation Serif" w:cs="Liberation Serif"/>
          <w:sz w:val="28"/>
          <w:szCs w:val="2"/>
        </w:rPr>
      </w:pPr>
    </w:p>
    <w:p w:rsidR="00D15B60" w:rsidRPr="007A017F" w:rsidRDefault="00D15B60" w:rsidP="00D15B6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7A017F">
        <w:rPr>
          <w:rFonts w:ascii="Liberation Serif" w:hAnsi="Liberation Serif" w:cs="Liberation Serif"/>
          <w:sz w:val="28"/>
          <w:szCs w:val="28"/>
        </w:rPr>
        <w:t>«Отчет о деятельности рабочей группы»</w:t>
      </w:r>
    </w:p>
    <w:p w:rsidR="00D15B60" w:rsidRPr="007A017F" w:rsidRDefault="00D15B60" w:rsidP="00D15B60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5"/>
        <w:tblW w:w="10910" w:type="dxa"/>
        <w:tblLook w:val="04A0" w:firstRow="1" w:lastRow="0" w:firstColumn="1" w:lastColumn="0" w:noHBand="0" w:noVBand="1"/>
      </w:tblPr>
      <w:tblGrid>
        <w:gridCol w:w="730"/>
        <w:gridCol w:w="1417"/>
        <w:gridCol w:w="1797"/>
        <w:gridCol w:w="1797"/>
        <w:gridCol w:w="1896"/>
        <w:gridCol w:w="1511"/>
        <w:gridCol w:w="1762"/>
      </w:tblGrid>
      <w:tr w:rsidR="00D15B60" w:rsidRPr="007A017F" w:rsidTr="00D15B60">
        <w:tc>
          <w:tcPr>
            <w:tcW w:w="730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№ п/п</w:t>
            </w:r>
          </w:p>
        </w:tc>
        <w:tc>
          <w:tcPr>
            <w:tcW w:w="1416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Количество заседаний рабочей группы</w:t>
            </w:r>
          </w:p>
        </w:tc>
        <w:tc>
          <w:tcPr>
            <w:tcW w:w="1795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Количество рассмотренных реестров</w:t>
            </w:r>
          </w:p>
        </w:tc>
        <w:tc>
          <w:tcPr>
            <w:tcW w:w="1795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Количество рассмотренных объектов</w:t>
            </w:r>
          </w:p>
        </w:tc>
        <w:tc>
          <w:tcPr>
            <w:tcW w:w="1894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Количество выявленных объектов для вовлечения в имущественную поддержку</w:t>
            </w:r>
          </w:p>
        </w:tc>
        <w:tc>
          <w:tcPr>
            <w:tcW w:w="1510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Количество объектов, включенных в перечни</w:t>
            </w:r>
          </w:p>
        </w:tc>
        <w:tc>
          <w:tcPr>
            <w:tcW w:w="1770" w:type="dxa"/>
          </w:tcPr>
          <w:p w:rsidR="00D15B60" w:rsidRPr="00D15B60" w:rsidRDefault="00D15B60" w:rsidP="002B135A">
            <w:pPr>
              <w:jc w:val="center"/>
              <w:rPr>
                <w:rFonts w:ascii="Liberation Serif" w:hAnsi="Liberation Serif" w:cs="Liberation Serif"/>
                <w:sz w:val="24"/>
              </w:rPr>
            </w:pPr>
            <w:r w:rsidRPr="00D15B60">
              <w:rPr>
                <w:rFonts w:ascii="Liberation Serif" w:hAnsi="Liberation Serif" w:cs="Liberation Serif"/>
                <w:sz w:val="24"/>
              </w:rPr>
              <w:t>Комментарий</w:t>
            </w:r>
          </w:p>
        </w:tc>
      </w:tr>
      <w:tr w:rsidR="00D15B60" w:rsidRPr="007A017F" w:rsidTr="00D15B60">
        <w:tc>
          <w:tcPr>
            <w:tcW w:w="730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416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95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795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894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510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770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7</w:t>
            </w:r>
          </w:p>
        </w:tc>
      </w:tr>
      <w:tr w:rsidR="00D15B60" w:rsidRPr="007A017F" w:rsidTr="00D15B60">
        <w:tc>
          <w:tcPr>
            <w:tcW w:w="730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416" w:type="dxa"/>
          </w:tcPr>
          <w:p w:rsidR="00D15B60" w:rsidRPr="007A017F" w:rsidRDefault="00D15B60" w:rsidP="002B135A">
            <w:pPr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…</w:t>
            </w:r>
          </w:p>
        </w:tc>
        <w:tc>
          <w:tcPr>
            <w:tcW w:w="1795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95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94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10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70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15B60" w:rsidRPr="007A017F" w:rsidTr="00D15B60">
        <w:tc>
          <w:tcPr>
            <w:tcW w:w="730" w:type="dxa"/>
          </w:tcPr>
          <w:p w:rsidR="00D15B60" w:rsidRPr="007A017F" w:rsidRDefault="00D15B60" w:rsidP="002B135A">
            <w:pPr>
              <w:jc w:val="center"/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Итого</w:t>
            </w:r>
          </w:p>
        </w:tc>
        <w:tc>
          <w:tcPr>
            <w:tcW w:w="1416" w:type="dxa"/>
          </w:tcPr>
          <w:p w:rsidR="00D15B60" w:rsidRPr="007A017F" w:rsidRDefault="00D15B60" w:rsidP="002B135A">
            <w:pPr>
              <w:rPr>
                <w:rFonts w:ascii="Liberation Serif" w:hAnsi="Liberation Serif" w:cs="Liberation Serif"/>
              </w:rPr>
            </w:pPr>
            <w:r w:rsidRPr="007A017F">
              <w:rPr>
                <w:rFonts w:ascii="Liberation Serif" w:hAnsi="Liberation Serif" w:cs="Liberation Serif"/>
              </w:rPr>
              <w:t>…</w:t>
            </w:r>
          </w:p>
        </w:tc>
        <w:tc>
          <w:tcPr>
            <w:tcW w:w="1795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95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94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10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70" w:type="dxa"/>
          </w:tcPr>
          <w:p w:rsidR="00D15B60" w:rsidRPr="007A017F" w:rsidRDefault="00D15B60" w:rsidP="002B135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D15B60" w:rsidRDefault="00D15B60">
      <w:pPr>
        <w:rPr>
          <w:rFonts w:ascii="Liberation Serif" w:eastAsia="Calibri" w:hAnsi="Liberation Serif" w:cs="Liberation Serif"/>
          <w:sz w:val="28"/>
          <w:szCs w:val="2"/>
        </w:rPr>
      </w:pPr>
    </w:p>
    <w:p w:rsidR="00D15B60" w:rsidRDefault="00D15B60" w:rsidP="00D15B60">
      <w:pPr>
        <w:ind w:left="709"/>
        <w:rPr>
          <w:rFonts w:ascii="Liberation Serif" w:eastAsia="Calibri" w:hAnsi="Liberation Serif" w:cs="Liberation Serif"/>
          <w:sz w:val="28"/>
          <w:szCs w:val="2"/>
        </w:rPr>
      </w:pPr>
    </w:p>
    <w:p w:rsidR="00D15B60" w:rsidRDefault="00D15B60" w:rsidP="00D15B60">
      <w:pPr>
        <w:ind w:left="709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Подпись:</w:t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</w:r>
      <w:r>
        <w:rPr>
          <w:rFonts w:ascii="Liberation Serif" w:eastAsia="Calibri" w:hAnsi="Liberation Serif" w:cs="Liberation Serif"/>
          <w:sz w:val="28"/>
          <w:szCs w:val="2"/>
        </w:rPr>
        <w:tab/>
        <w:t>дата: ______________г.</w:t>
      </w:r>
    </w:p>
    <w:p w:rsidR="00D15B60" w:rsidRDefault="00D15B60" w:rsidP="00D15B60">
      <w:pPr>
        <w:ind w:left="709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Руководитель: ___________________</w:t>
      </w:r>
    </w:p>
    <w:p w:rsidR="00D15B60" w:rsidRDefault="00D15B60" w:rsidP="00D15B60">
      <w:pPr>
        <w:ind w:left="709"/>
        <w:rPr>
          <w:rFonts w:ascii="Liberation Serif" w:eastAsia="Calibri" w:hAnsi="Liberation Serif" w:cs="Liberation Serif"/>
          <w:sz w:val="28"/>
          <w:szCs w:val="2"/>
        </w:rPr>
      </w:pPr>
    </w:p>
    <w:p w:rsidR="00D15B60" w:rsidRDefault="00D15B60" w:rsidP="00D15B60">
      <w:pPr>
        <w:spacing w:after="0"/>
        <w:ind w:left="709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>Исполнитель: ____________________</w:t>
      </w:r>
    </w:p>
    <w:p w:rsidR="00A866B2" w:rsidRDefault="00A866B2">
      <w:pPr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br w:type="page"/>
      </w:r>
    </w:p>
    <w:p w:rsidR="00A866B2" w:rsidRDefault="00A866B2" w:rsidP="00A866B2">
      <w:pPr>
        <w:spacing w:after="0"/>
        <w:ind w:left="7655"/>
        <w:rPr>
          <w:rFonts w:ascii="Liberation Serif" w:eastAsia="Calibri" w:hAnsi="Liberation Serif" w:cs="Liberation Serif"/>
          <w:sz w:val="28"/>
          <w:szCs w:val="2"/>
        </w:rPr>
        <w:sectPr w:rsidR="00A866B2" w:rsidSect="00D15B60">
          <w:pgSz w:w="11906" w:h="16838"/>
          <w:pgMar w:top="1134" w:right="567" w:bottom="397" w:left="567" w:header="709" w:footer="170" w:gutter="0"/>
          <w:cols w:space="708"/>
          <w:docGrid w:linePitch="360"/>
        </w:sectPr>
      </w:pPr>
    </w:p>
    <w:p w:rsidR="00A866B2" w:rsidRPr="00A866B2" w:rsidRDefault="00A866B2" w:rsidP="00A866B2">
      <w:pPr>
        <w:spacing w:after="0"/>
        <w:ind w:left="13750" w:hanging="851"/>
        <w:rPr>
          <w:rFonts w:ascii="Liberation Serif" w:eastAsia="Calibri" w:hAnsi="Liberation Serif" w:cs="Liberation Serif"/>
          <w:sz w:val="28"/>
          <w:szCs w:val="2"/>
        </w:rPr>
      </w:pPr>
      <w:r w:rsidRPr="00A866B2"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</w:t>
      </w:r>
      <w:r>
        <w:rPr>
          <w:rFonts w:ascii="Liberation Serif" w:eastAsia="Calibri" w:hAnsi="Liberation Serif" w:cs="Liberation Serif"/>
          <w:sz w:val="28"/>
          <w:szCs w:val="2"/>
        </w:rPr>
        <w:t>8</w:t>
      </w:r>
    </w:p>
    <w:p w:rsidR="00A866B2" w:rsidRPr="00A866B2" w:rsidRDefault="00A866B2" w:rsidP="00A866B2">
      <w:pPr>
        <w:spacing w:after="0"/>
        <w:ind w:left="13750" w:hanging="851"/>
        <w:rPr>
          <w:rFonts w:ascii="Liberation Serif" w:eastAsia="Calibri" w:hAnsi="Liberation Serif" w:cs="Liberation Serif"/>
          <w:sz w:val="28"/>
          <w:szCs w:val="2"/>
        </w:rPr>
      </w:pPr>
      <w:r w:rsidRPr="00A866B2"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D05FAE" w:rsidRDefault="00D05FAE" w:rsidP="00D05FAE">
      <w:pPr>
        <w:spacing w:after="0" w:line="240" w:lineRule="auto"/>
        <w:ind w:left="11328" w:firstLine="708"/>
        <w:jc w:val="center"/>
        <w:rPr>
          <w:rFonts w:ascii="Liberation Serif" w:eastAsia="Calibri" w:hAnsi="Liberation Serif" w:cs="Liberation Serif"/>
          <w:sz w:val="28"/>
          <w:szCs w:val="2"/>
        </w:rPr>
      </w:pPr>
      <w:r>
        <w:rPr>
          <w:rFonts w:ascii="Liberation Serif" w:eastAsia="Calibri" w:hAnsi="Liberation Serif" w:cs="Liberation Serif"/>
          <w:sz w:val="28"/>
          <w:szCs w:val="2"/>
        </w:rPr>
        <w:t xml:space="preserve">   </w:t>
      </w:r>
      <w:r w:rsidRPr="00D05FAE">
        <w:rPr>
          <w:rFonts w:ascii="Liberation Serif" w:eastAsia="Calibri" w:hAnsi="Liberation Serif" w:cs="Liberation Serif"/>
          <w:sz w:val="28"/>
          <w:szCs w:val="2"/>
        </w:rPr>
        <w:t>от 24.12.2020 № 1912</w:t>
      </w:r>
    </w:p>
    <w:p w:rsidR="00D05FAE" w:rsidRDefault="00D05FAE" w:rsidP="00A866B2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"/>
        </w:rPr>
      </w:pPr>
    </w:p>
    <w:p w:rsidR="00A866B2" w:rsidRPr="006B373F" w:rsidRDefault="00A866B2" w:rsidP="00A866B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B373F">
        <w:rPr>
          <w:rFonts w:ascii="Liberation Serif" w:eastAsia="Calibri" w:hAnsi="Liberation Serif" w:cs="Liberation Serif"/>
          <w:b/>
          <w:sz w:val="28"/>
          <w:szCs w:val="28"/>
        </w:rPr>
        <w:t>Отчет о выполнении</w:t>
      </w:r>
    </w:p>
    <w:p w:rsidR="00A866B2" w:rsidRPr="006B373F" w:rsidRDefault="00A866B2" w:rsidP="00A866B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B373F">
        <w:rPr>
          <w:rFonts w:ascii="Liberation Serif" w:eastAsia="Calibri" w:hAnsi="Liberation Serif" w:cs="Liberation Serif"/>
          <w:b/>
          <w:sz w:val="28"/>
          <w:szCs w:val="28"/>
        </w:rPr>
        <w:t>ПЛАН</w:t>
      </w:r>
      <w:r w:rsidR="006B373F">
        <w:rPr>
          <w:rFonts w:ascii="Liberation Serif" w:eastAsia="Calibri" w:hAnsi="Liberation Serif" w:cs="Liberation Serif"/>
          <w:b/>
          <w:sz w:val="28"/>
          <w:szCs w:val="28"/>
        </w:rPr>
        <w:t>А</w:t>
      </w:r>
      <w:r w:rsidRPr="006B373F">
        <w:rPr>
          <w:rFonts w:ascii="Liberation Serif" w:eastAsia="Calibri" w:hAnsi="Liberation Serif" w:cs="Liberation Serif"/>
          <w:b/>
          <w:sz w:val="28"/>
          <w:szCs w:val="28"/>
        </w:rPr>
        <w:t xml:space="preserve"> МЕРОПРИЯТИЙ («ДОРОЖНАЯ КАРТА») </w:t>
      </w:r>
    </w:p>
    <w:p w:rsidR="00D05FAE" w:rsidRPr="006B373F" w:rsidRDefault="00A866B2" w:rsidP="00D05FA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B373F">
        <w:rPr>
          <w:rFonts w:ascii="Liberation Serif" w:eastAsia="Calibri" w:hAnsi="Liberation Serif" w:cs="Liberation Serif"/>
          <w:b/>
          <w:sz w:val="28"/>
          <w:szCs w:val="28"/>
        </w:rPr>
        <w:t>по улучшению состояния инвестиционного климата в муниципальном образовании</w:t>
      </w:r>
    </w:p>
    <w:p w:rsidR="00A866B2" w:rsidRPr="00D05FAE" w:rsidRDefault="00A866B2" w:rsidP="00A866B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B373F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 w:rsidR="00D05FAE">
        <w:rPr>
          <w:rFonts w:ascii="Liberation Serif" w:eastAsia="Calibri" w:hAnsi="Liberation Serif" w:cs="Liberation Serif"/>
          <w:b/>
          <w:sz w:val="28"/>
          <w:szCs w:val="28"/>
        </w:rPr>
        <w:t>«</w:t>
      </w:r>
      <w:r w:rsidR="00D05FAE" w:rsidRPr="00D05FAE">
        <w:rPr>
          <w:rFonts w:ascii="Liberation Serif" w:eastAsia="Calibri" w:hAnsi="Liberation Serif" w:cs="Liberation Serif"/>
          <w:b/>
          <w:sz w:val="28"/>
          <w:szCs w:val="28"/>
        </w:rPr>
        <w:t>Каменский городской округ</w:t>
      </w:r>
      <w:r w:rsidR="00D05FAE">
        <w:rPr>
          <w:rFonts w:ascii="Liberation Serif" w:eastAsia="Calibri" w:hAnsi="Liberation Serif" w:cs="Liberation Serif"/>
          <w:b/>
          <w:sz w:val="28"/>
          <w:szCs w:val="28"/>
        </w:rPr>
        <w:t>»</w:t>
      </w:r>
      <w:r w:rsidR="00D05FAE" w:rsidRPr="00D05FAE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 w:rsidRPr="00D05FAE">
        <w:rPr>
          <w:rFonts w:ascii="Liberation Serif" w:eastAsia="Calibri" w:hAnsi="Liberation Serif" w:cs="Liberation Serif"/>
          <w:b/>
          <w:sz w:val="28"/>
          <w:szCs w:val="28"/>
        </w:rPr>
        <w:t>на 2020</w:t>
      </w:r>
      <w:r w:rsidRPr="00D05FAE">
        <w:rPr>
          <w:rFonts w:ascii="Liberation Serif" w:hAnsi="Liberation Serif" w:cs="Liberation Serif"/>
          <w:b/>
          <w:sz w:val="28"/>
          <w:szCs w:val="28"/>
        </w:rPr>
        <w:t>–</w:t>
      </w:r>
      <w:r w:rsidRPr="00D05FAE">
        <w:rPr>
          <w:rFonts w:ascii="Liberation Serif" w:eastAsia="Calibri" w:hAnsi="Liberation Serif" w:cs="Liberation Serif"/>
          <w:b/>
          <w:sz w:val="28"/>
          <w:szCs w:val="28"/>
        </w:rPr>
        <w:t>2021 годы</w:t>
      </w:r>
    </w:p>
    <w:p w:rsidR="00A866B2" w:rsidRPr="006B373F" w:rsidRDefault="00A866B2" w:rsidP="00A866B2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</w:rPr>
      </w:pPr>
    </w:p>
    <w:tbl>
      <w:tblPr>
        <w:tblStyle w:val="a5"/>
        <w:tblW w:w="158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851"/>
        <w:gridCol w:w="4963"/>
        <w:gridCol w:w="1685"/>
        <w:gridCol w:w="5261"/>
      </w:tblGrid>
      <w:tr w:rsidR="00A866B2" w:rsidRPr="006B373F" w:rsidTr="006B373F"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Но-мер 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Номер мероприятия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A866B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Информация о реализации мероприятия/ Исполнитель</w:t>
            </w:r>
          </w:p>
        </w:tc>
      </w:tr>
      <w:tr w:rsidR="00A866B2" w:rsidRPr="006B373F" w:rsidTr="006B373F"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6B373F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6B373F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6B373F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6B373F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A866B2" w:rsidRPr="006B373F" w:rsidTr="006B373F"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Среднее время получения разрешений на строительство (дней).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Постоянное информирование застройщиков о возможности параллельного прохождения процедур при получении градостроительного плана и технических условий, и заключения договоров технологического присоединения путем размещения информации на официальном сайте МО «Каменский городской округ»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Е.А. Чистякова/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Е.Е. Белоносова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A866B2" w:rsidRPr="006B373F" w:rsidTr="006B373F"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 которые получают разрешение на строительство (обязательно ФИО руководителя, наименование организации, № телефона и адрес эл. почты). Направление краткой информации о количестве обратившихся за разрешением на строительство.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699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Оценка деятельности органов местного самоуправления муниципальных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образований по выдаче разрешений в сфере строительства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  <w:p w:rsidR="00A866B2" w:rsidRPr="006B373F" w:rsidRDefault="00A866B2" w:rsidP="006B373F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представителей деловых объединений о сокращении срока и упрощении процедур по выдаче разрешений на строительство в целях формирования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корректного экспертного мнения о реализованных в Свердловской области мерах по улучшению бизнес- климата.</w:t>
            </w:r>
          </w:p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Чистякова/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Е.Е. Белоносова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(3439)36-59-80</w:t>
            </w:r>
          </w:p>
        </w:tc>
      </w:tr>
      <w:tr w:rsidR="00A866B2" w:rsidRPr="006B373F" w:rsidTr="006B373F">
        <w:trPr>
          <w:trHeight w:val="699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b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b/>
                <w:sz w:val="24"/>
                <w:szCs w:val="24"/>
              </w:rPr>
              <w:t>Критерии удовлетворенности: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1) скорость выдачи разрешений;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2) стоимость получения разрешений;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3) необходимость предоставления не предусмотренных законодательством документов;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4) профессионализм сотрудников, участвующих в процессе выдачи разрешений;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5) возможность оформления разрешения (или прохождения части этапов) через информационно-телекоммуникационную сеть «Интернет».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Направлять информацию о количестве заполненных анкет.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A866B2" w:rsidRPr="006B373F" w:rsidTr="006B373F">
        <w:trPr>
          <w:trHeight w:val="699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теплоснабжения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Направление краткой информации о подключении к сетям теплоснабжения.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 xml:space="preserve">Ведение журнала с перечнем респондентов (предпринимателей, компаний) которые подключаются к сетям теплоснабжения (обязательно ФИО руководителя, наименование организации, № телефона и адрес эл. почты).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A866B2" w:rsidRPr="006B373F" w:rsidTr="006B373F">
        <w:trPr>
          <w:trHeight w:val="699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A866B2" w:rsidRPr="006B373F" w:rsidRDefault="00A866B2" w:rsidP="00567D08">
            <w:pPr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Критерии удовлетворенности:</w:t>
            </w:r>
            <w:r w:rsidRPr="006B373F">
              <w:rPr>
                <w:sz w:val="24"/>
                <w:szCs w:val="22"/>
              </w:rPr>
              <w:br/>
              <w:t>1) скорость подключения;</w:t>
            </w:r>
            <w:r w:rsidRPr="006B373F">
              <w:rPr>
                <w:sz w:val="24"/>
                <w:szCs w:val="22"/>
              </w:rPr>
              <w:br/>
              <w:t>2) стоимость подключения;</w:t>
            </w:r>
            <w:r w:rsidRPr="006B373F">
              <w:rPr>
                <w:sz w:val="24"/>
                <w:szCs w:val="22"/>
              </w:rPr>
              <w:br/>
              <w:t>3) достаточность мощностей у сетевой компании;</w:t>
            </w:r>
            <w:r w:rsidRPr="006B373F">
              <w:rPr>
                <w:sz w:val="24"/>
                <w:szCs w:val="22"/>
              </w:rPr>
              <w:br/>
              <w:t>4) необходимость предоставления не предусмотренных законодательством документов для подключения;</w:t>
            </w:r>
          </w:p>
          <w:p w:rsidR="00A866B2" w:rsidRPr="006B373F" w:rsidRDefault="00A866B2" w:rsidP="00567D08">
            <w:pPr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5) профессионализм сотрудников органов, ответственных за подключение к теплосетям;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  <w:r w:rsidRPr="006B373F">
              <w:rPr>
                <w:sz w:val="24"/>
                <w:szCs w:val="22"/>
              </w:rPr>
              <w:br/>
              <w:t xml:space="preserve">Шкала оценки: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 xml:space="preserve">1 – очень плохо,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2 – скорее плохо,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3 – нейтрально,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4 – хорошо,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6B373F">
              <w:rPr>
                <w:sz w:val="24"/>
                <w:szCs w:val="22"/>
              </w:rPr>
              <w:t>5 – отлично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A866B2" w:rsidRPr="006B373F" w:rsidTr="006B373F">
        <w:trPr>
          <w:trHeight w:val="699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водоснабжения и водоотведения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Направление краткой информации о подключении к сетям водоснабжения и водоотведения.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 которые подключаются к сетям водоснабжения и водоотведения (обязательно ФИО руководителя, наименование организации, № телефона и адрес эл. почты).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A866B2" w:rsidRPr="006B373F" w:rsidTr="006B373F">
        <w:trPr>
          <w:trHeight w:val="699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</w:t>
            </w:r>
            <w:r w:rsidRPr="006B373F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о проведении опроса. 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Критерии удовлетворенности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1) скорость подключения;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2) стоимость подключения;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3) достаточность мощностей у сетевой компании;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4) необходимость предоставления не предусмотренных законодательством документов для подключения;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5) профессионализм сотрудников органов, ответственных за подключение к сетям водоснабжения и водоотведения;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1 – очень плохо,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4 – хорошо,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/ Степанова Юлия Сергеевна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A866B2" w:rsidRPr="006B373F" w:rsidTr="006B373F">
        <w:trPr>
          <w:trHeight w:val="126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Среднее количество процедур, необходимых для регистрации права Собственности юридических лиц и индивидуальных предпринимателей на недвижимое имущество (кроме права собственности на земельный участок) (штук) 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Осуществление мониторинга средних сроков изменения адреса земельного участка и объекта недвижимости и внесения его в федеральную информационную адресную систему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01.07.2021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Е.А. Чистякова /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Лобышева Алена Николаевна,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(3439)36-59-80</w:t>
            </w: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Среднее время подключения к электросетям (дней)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предоставления ОАО «МРСК Урала» (по согласованию), АО «ЕЭК» </w:t>
            </w:r>
          </w:p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(по согласованию), АО «Облкоммунэнерго» (по согласованию), АО «РСК» (по согласованию), АО «Горэлектросеть» (по согласованию) исходно-разрешительной документации, сопутствующей технологическому присоединению (разрешений на использование земельных участков, находящихся в муниципальной собственности, на проведение земляных работ и получение порубочного билета), в срок не более 10 календарных дней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Е.А. Чистякова /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Нетунаева Людмила Михайловна,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Заключение инвестиционных соглашений (в т.ч. соглашений муниципально-частного партнерства, концессионных соглашений) (штук)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Заключение концессионного соглашения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 раз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в 6 месяцев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 энергетики и связи А.П. Баранов, 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Юлия Сергеевна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Обеспечение эффективной деятельности инвестиционного уполномоченного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Общедоступное размещение контактной информации с инвестиционным уполномоченным на сайте МО Каменский городской округ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Постоянно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Мешкова Елена Викторовна (3439)37-08-78, Чемезов Дмитрий Витальевич (3439)36-59-43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эффективной деятельности координационного совета 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Обеспечение системности и результативности заседаний координационного совета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Татьяна Владимировна (3439)32-50-59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В рамках работы координационного совета выдвижение инициатив по улучшению инвестиционного климата.</w:t>
            </w:r>
          </w:p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Татьяна Владимировна (3439)32-50-59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Юрченко Ольга Анатольевна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 (3439) 370-208</w:t>
            </w: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Размещение информации об инвестиционных возможностях на сайте Администрации (средний бал)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Актуализация информации раздела «Инвестиции» сайта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(постоянно)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экономике и финансам А.Ю. Кошкаров/ Чемезов Дмитрий Витальевич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(3439)36-59-43,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Мешкова Елена Викторовна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(3439)37-08-78,</w:t>
            </w: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краткой информации о мерах поддержки инвестиционных проектов и размещение данной информации на официальном сайте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А.Ю. Кошкаров/ Мешкова Елена Викторовна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(3439)37-08-78,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t xml:space="preserve">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Степанова Татьяна Владимировна (3439)32-50-59,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Юрченко Ольга Андреевна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Комитет по архитектуре и градостроительству Е.А. Чистякова/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Назарова Ольга Леонидовна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(343936-59-80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976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Подготовка информации о реализуемых и планируемых к реализации инвестиционных проектах</w:t>
            </w:r>
            <w:r w:rsidRPr="006B373F">
              <w:t xml:space="preserve">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и размещение данной информации на официальном сайте муниципального образования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01.03.2021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Мешкова Елена Викторовна (3439)37-08-78,</w:t>
            </w:r>
            <w:r w:rsidRPr="006B373F">
              <w:t xml:space="preserve">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Чемезов Дмитрий Витальевич (3439)36-59-43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169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Изменение общего количества земельных участков, сформированных и выставленных на аукцион в отчетном году по сравнению с предыдущим годом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(доля)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числа сформированных и выставленных на аукцион земельных участков по сравнению с предыдущим годом. Ведение реестра земельных участков, сформированных и выставленных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на аукцион. Форма реестра Приложение №1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М.И. Самохина/ Перескокова Юлия Владимировна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(3439)37-02-38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169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 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количества договоров купли-продажи (аренды) земельных участков по сравнению с предыдущим годом.</w:t>
            </w:r>
            <w:r w:rsidRPr="006B373F">
              <w:t xml:space="preserve"> 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заключенных договоров купли-продажи (аренды) земельных участков. Форма реестра Приложение №2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М.И. Самохина/ Кузнецова Екатерина Владимировна (3439)37-93-05)</w:t>
            </w:r>
          </w:p>
        </w:tc>
      </w:tr>
      <w:tr w:rsidR="00A866B2" w:rsidRPr="006B373F" w:rsidTr="006B373F">
        <w:trPr>
          <w:trHeight w:val="1272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Превышение стоимости заключенного договора купли -продажи (аренды) земельных участков по сравнению с первоначальной ценой по итогам аукциона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стоимости заключенных договоров купли-продажи (аренды) земельных участков по отношению к первоначальной стоимости аукциона.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Ведение реестра заключенных договоров купли-продажи (аренды) земельных участков. 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№3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 Перескокова Юлия Владимировна (3439)37-02-38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1272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Удовлетворенность субъектов малого и среднего предпринимательства наличием и доступностью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необходимых для ведения бизнеса свободных земельных участков в муниципальном образовании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A866B2">
            <w:pPr>
              <w:pStyle w:val="aa"/>
              <w:numPr>
                <w:ilvl w:val="0"/>
                <w:numId w:val="2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на официальном сайте Каменского городского округа в каком порядке, в какой орган (организацию) необходимо направлять заявки в целях использования земельного участка для ведения бизнеса.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Перескокова Юлия Владимировна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A866B2" w:rsidRPr="006B373F" w:rsidTr="006B373F">
        <w:trPr>
          <w:trHeight w:val="1915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A866B2">
            <w:pPr>
              <w:pStyle w:val="aa"/>
              <w:numPr>
                <w:ilvl w:val="0"/>
                <w:numId w:val="2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актуального Перечня</w:t>
            </w:r>
            <w:r w:rsidRPr="006B373F">
              <w:t xml:space="preserve"> 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свободных земельных участков для ведения бизнеса.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Перескокова Юлия Владимировна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A866B2" w:rsidRPr="006B373F" w:rsidTr="006B373F">
        <w:trPr>
          <w:trHeight w:val="1272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Ведение журнала с перечнем респондентов (предпринимателей, компаний) обратившихся за консультацией. В журнале обязательно указывать ФИО руководителя, наименование организации, № телефона и адрес эл. почты.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Перескокова Юлия Владимировна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A866B2" w:rsidRPr="006B373F" w:rsidTr="006B373F">
        <w:trPr>
          <w:trHeight w:val="1272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Направлять информацию о количестве респондентов, прошедших анкетирование.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Проведение анкетирования респондентов с целью выявления удовлетворенности работой специалистов. Информирование респондентов о проведении опроса.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Критерии удовлетворенности: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1) Доступность информации о свободных земельных участках и порядке направления заявки в целях использования земельного участка для ведения бизнеса; 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2) наличие / отсутствие необходимости предоставления не предусмотренных законодательством документов;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3) понятность информации о процедурах;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4) скорость прохождения процедур;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5) доступность участия;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6) удобство организации процедур;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7) прозрачность процедур. Шкала оценки: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2 – скорее плохо;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5 – отлично.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1 раз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Перескокова Юлия Владимировна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A866B2" w:rsidRPr="006B373F" w:rsidTr="006B373F">
        <w:trPr>
          <w:trHeight w:val="1272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мерами поддержки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по мерам поддержки на официальном сайте Каменского городского округа: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1) условия получения муниципальной поддержки;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2) простота процесса получения поддержки;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3) разнообразии видов поддержки;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4) размер поддержки;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5) контактные данные для консультационных услуг по мерам поддержки.</w:t>
            </w:r>
          </w:p>
          <w:p w:rsidR="00A866B2" w:rsidRPr="006B373F" w:rsidRDefault="00A866B2" w:rsidP="00567D08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01.02.2020 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Юрченко Ольга Андреевна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</w:tc>
      </w:tr>
      <w:tr w:rsidR="00A866B2" w:rsidRPr="006B373F" w:rsidTr="006B373F">
        <w:trPr>
          <w:trHeight w:val="563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Доля субъектов малого и среднего предпринимательства, которым оказаны услуги муниципальными фондами поддержки малого предпринимательства/</w:t>
            </w:r>
            <w:r w:rsidRPr="006B373F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при отсутствии муниципальных фондов поддержки на территории - администрациями муниципальных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образований в общем количестве субъектов малого и среднего предпринимательства в муниципальном образовании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субъектов малого и среднего предпринимательства, которым оказаны услуги муниципальными фондами поддержки (или администрацией муниципального образования).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№4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b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Комитет по управлению муниципальным имуществом и Комитет по архитектуре и градостроительству направляет реестры Главному специалисту по развитию малого и среднего предпринимательства </w:t>
            </w: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для формирования единого реестра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МО Каменского городского округа</w:t>
            </w: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. Главный специалист по развитию малого и среднего предпринимательства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осуществляет мониторинг количества субъектов малого и среднего предпринимательства, которым оказаны услуги. </w:t>
            </w: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Ежеквартально направляет отчет о мониторинге.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b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А.Ю. Кошкаров/ </w:t>
            </w:r>
            <w:r w:rsidRPr="006B373F">
              <w:rPr>
                <w:rFonts w:ascii="Liberation Serif" w:hAnsi="Liberation Serif" w:cs="Liberation Serif"/>
                <w:b/>
                <w:sz w:val="24"/>
                <w:szCs w:val="24"/>
              </w:rPr>
              <w:t>Главный специалист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Степанова Татьяна Владимировна (3439)32-50-59,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архитектуре и градостроительству Е.А. Чистякова/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Елисеева Дарья Сергеевна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 36-59-43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Юрченко Ольга Андреевна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>8(3439)370-208</w:t>
            </w: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Доля стоимости заключенных Контрактов с субъектами малого предпринимательства (по процедурам конкурсов, аукционов, запросов котировок и запросов предложений, проведенным для субъектов малого Предпринимательства в контрактной системе) в сфере закупок товаров, работ, услуг для обеспечения государственных и муниципальных</w:t>
            </w:r>
            <w:r w:rsidRPr="006B373F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нужд, в общей стоимости заключенных государственных и муниципальных контрактов в субъекте Российской Федерации (процентов). 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Обеспечение установленной доли Муниципальных контрактов с субъектами малого предпринимательства в общей стоимости муниципальных контрактов.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Ответственные специалисты по закупкам формируют Справки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 заключенных контрактах в рамках Федерального закона</w:t>
            </w:r>
          </w:p>
          <w:p w:rsidR="00A866B2" w:rsidRPr="006B373F" w:rsidRDefault="00A866B2" w:rsidP="00567D08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Федерального закона от 18 июля 2011 года № 223-ФЗ «О закупках товаров, работ, услуг отдельными видами юридических лиц».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Форма Справки Приложение № 5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b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Направляют Справки в сканированном виде с подписью на эл. адрес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kgo370878@yandex.ru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15.03.2021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Администрация Специалист 1 категории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Орлова Наталья Николаевна,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(3439)32-45-22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Сельские администрации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Астафьева Олеся Витальевна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Комитет по управлению муниципальным имуществом, Кузнецова Екатерина Владимировна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(3439)37-93-05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Комитет по архитектуре и градостроительству Е.А. Чистякова/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Ольга Леонидовна Назарова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(3439)36-59-80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Специалист в сфере размещения заказов Борзова Елена Николаевна,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(3439)36-50-32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культуры: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директора МБУК Культурно-досуговый центр Каменского городского округа Орлова Елена Михайловна, (3439)365058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МКУ «УКС КГО»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О.Н. Ушакова/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Контрактный управляющий 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Осипова Татьяна Сергеевна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(3439)36-59-52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МКУ "Управление хозяйством Каменского городского округа" А.В. Коровин/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Астафьева Олеся Витальевна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1042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Ежегодное увеличение количества объектов в Перечнях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(далее – Перечень муниципального имущества), в том в числе за счет земельных участков и имущества, закрепленного за муниципальными унитарными предприятиями и учреждениями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Формирование протоколов заседаний рабочей группы, включающих информацию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по форме Приложение №6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Дектянникова Юлия Валерьевна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Формирование отчета о деятельности рабочей группы по форме</w:t>
            </w:r>
            <w:r w:rsidRPr="006B373F">
              <w:t xml:space="preserve"> 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Приложение №7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Дектянникова Юлия Валерьевна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информацию п.1 и п.2 на официальном сайте муниципального образования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Дектянникова Юлия Валерьевна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потребителей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и субъектов предпринимательской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деятельности о состоянии конкурентной среды и деятельности органов местного самоуправления</w:t>
            </w:r>
          </w:p>
          <w:p w:rsidR="00A866B2" w:rsidRPr="006B373F" w:rsidRDefault="00A866B2" w:rsidP="006B373F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в сети Интернет Планы мероприятий «дорожная карта» по содействию развитию конкуренции на территории муниципального образования на 2020 и 2021 год.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31.12.2020 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отчеты (</w:t>
            </w:r>
            <w:r w:rsidRPr="006B373F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полугодовой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и годовой) о выполнении мероприятий муниципальной «дорожной карты» и достижении ключевых показателей развития конкуренции на товарных рынках муниципального образования.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Подготовка информационной справки о рассмотрении вопросов в сфере конкуренции на заседаниях коллегиального органа за 2020 и 2021 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</w:t>
            </w: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Осуществлять публикацию информации в интернет-изданиях, средствах массовой информации о состоянии конкурентной среды в муниципальном образовании и деятельности органов местного самоуправления по содействию развитию конкуренции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Формирование лучших муниципальных практик содействия развитию конкуренции</w:t>
            </w: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866B2" w:rsidRPr="006B373F" w:rsidRDefault="00A866B2" w:rsidP="00567D08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b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Сформировать муниципальную практику содействия развитию конкуренции.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Подготовить информационную справку Приложение №6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01.02.2021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A866B2" w:rsidRPr="006B373F" w:rsidTr="006B373F">
        <w:trPr>
          <w:trHeight w:val="60"/>
        </w:trPr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Направить до 01.04.2020 года информационную справку о практике содействия развитию конкуренции на  эл. адрес</w:t>
            </w:r>
            <w:r w:rsidRPr="006B373F">
              <w:t xml:space="preserve"> </w:t>
            </w: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kgo370878@yandex.ru для размещения информации в ПК ИСУФ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01.04.2021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866B2" w:rsidRPr="00F27629" w:rsidTr="006B373F">
        <w:trPr>
          <w:trHeight w:val="60"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 xml:space="preserve">Создание системы внутреннего обеспечения соответствия требованиям антимонопольного законодательства (антимонопольного комплаенса) в органах местного самоуправления </w:t>
            </w: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Разместить на официальном сайте МО Каменский городской округ </w:t>
            </w:r>
          </w:p>
          <w:p w:rsidR="00A866B2" w:rsidRPr="006B373F" w:rsidRDefault="00A866B2" w:rsidP="00567D08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Доклад об организации системы антимонопольного комплаенса в отчетном году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6B373F">
              <w:rPr>
                <w:rStyle w:val="1"/>
                <w:rFonts w:ascii="Liberation Serif" w:hAnsi="Liberation Serif"/>
                <w:sz w:val="24"/>
                <w:szCs w:val="24"/>
              </w:rPr>
              <w:t>01.03.2021</w:t>
            </w:r>
          </w:p>
        </w:tc>
        <w:tc>
          <w:tcPr>
            <w:tcW w:w="5261" w:type="dxa"/>
            <w:tcMar>
              <w:left w:w="57" w:type="dxa"/>
              <w:right w:w="57" w:type="dxa"/>
            </w:tcMar>
          </w:tcPr>
          <w:p w:rsidR="00A866B2" w:rsidRPr="006B373F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Начальник отдела по правовой и кадровой работе</w:t>
            </w:r>
          </w:p>
          <w:p w:rsidR="00A866B2" w:rsidRPr="00E45FC4" w:rsidRDefault="00A866B2" w:rsidP="00567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B373F">
              <w:rPr>
                <w:rFonts w:ascii="Liberation Serif" w:hAnsi="Liberation Serif" w:cs="Liberation Serif"/>
                <w:sz w:val="24"/>
                <w:szCs w:val="24"/>
              </w:rPr>
              <w:t>Ирина Валерьевна Вощикова</w:t>
            </w:r>
          </w:p>
        </w:tc>
      </w:tr>
    </w:tbl>
    <w:p w:rsidR="00A866B2" w:rsidRDefault="00A866B2" w:rsidP="00A866B2">
      <w:pPr>
        <w:tabs>
          <w:tab w:val="left" w:pos="12049"/>
        </w:tabs>
        <w:spacing w:after="0"/>
        <w:rPr>
          <w:rFonts w:ascii="Liberation Serif" w:eastAsia="Calibri" w:hAnsi="Liberation Serif" w:cs="Liberation Serif"/>
          <w:sz w:val="28"/>
          <w:szCs w:val="2"/>
        </w:rPr>
      </w:pPr>
    </w:p>
    <w:sectPr w:rsidR="00A866B2" w:rsidSect="00A866B2">
      <w:pgSz w:w="16838" w:h="11906" w:orient="landscape"/>
      <w:pgMar w:top="567" w:right="397" w:bottom="567" w:left="28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BA8" w:rsidRDefault="006B7BA8" w:rsidP="00C95C6E">
      <w:pPr>
        <w:spacing w:after="0" w:line="240" w:lineRule="auto"/>
      </w:pPr>
      <w:r>
        <w:separator/>
      </w:r>
    </w:p>
  </w:endnote>
  <w:endnote w:type="continuationSeparator" w:id="0">
    <w:p w:rsidR="006B7BA8" w:rsidRDefault="006B7BA8" w:rsidP="00C9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A23" w:rsidRDefault="00D36A23">
    <w:pPr>
      <w:pStyle w:val="ad"/>
      <w:jc w:val="center"/>
    </w:pPr>
  </w:p>
  <w:p w:rsidR="00D36A23" w:rsidRDefault="00D36A2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BA8" w:rsidRDefault="006B7BA8" w:rsidP="00C95C6E">
      <w:pPr>
        <w:spacing w:after="0" w:line="240" w:lineRule="auto"/>
      </w:pPr>
      <w:r>
        <w:separator/>
      </w:r>
    </w:p>
  </w:footnote>
  <w:footnote w:type="continuationSeparator" w:id="0">
    <w:p w:rsidR="006B7BA8" w:rsidRDefault="006B7BA8" w:rsidP="00C9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8898956"/>
      <w:docPartObj>
        <w:docPartGallery w:val="Page Numbers (Top of Page)"/>
        <w:docPartUnique/>
      </w:docPartObj>
    </w:sdtPr>
    <w:sdtEndPr/>
    <w:sdtContent>
      <w:p w:rsidR="006A6FD8" w:rsidRDefault="006A6F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FAE">
          <w:rPr>
            <w:noProof/>
          </w:rPr>
          <w:t>2</w:t>
        </w:r>
        <w:r>
          <w:fldChar w:fldCharType="end"/>
        </w:r>
      </w:p>
    </w:sdtContent>
  </w:sdt>
  <w:p w:rsidR="006A6FD8" w:rsidRDefault="006A6FD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06220"/>
    <w:multiLevelType w:val="hybridMultilevel"/>
    <w:tmpl w:val="009478A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5269CD"/>
    <w:multiLevelType w:val="hybridMultilevel"/>
    <w:tmpl w:val="3984FFEE"/>
    <w:lvl w:ilvl="0" w:tplc="C4BABDEA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C0A7C"/>
    <w:multiLevelType w:val="hybridMultilevel"/>
    <w:tmpl w:val="6E367D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A2B27EF"/>
    <w:multiLevelType w:val="hybridMultilevel"/>
    <w:tmpl w:val="7D2A3024"/>
    <w:lvl w:ilvl="0" w:tplc="50040D10"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53"/>
    <w:rsid w:val="000134D9"/>
    <w:rsid w:val="0001593B"/>
    <w:rsid w:val="000313CA"/>
    <w:rsid w:val="0007147A"/>
    <w:rsid w:val="000852A6"/>
    <w:rsid w:val="00086DCA"/>
    <w:rsid w:val="00093DD6"/>
    <w:rsid w:val="00096AC5"/>
    <w:rsid w:val="000979FC"/>
    <w:rsid w:val="000A6174"/>
    <w:rsid w:val="000D3E2D"/>
    <w:rsid w:val="000D7547"/>
    <w:rsid w:val="001043E1"/>
    <w:rsid w:val="001241FB"/>
    <w:rsid w:val="001360D5"/>
    <w:rsid w:val="001543AC"/>
    <w:rsid w:val="001575E5"/>
    <w:rsid w:val="0016089D"/>
    <w:rsid w:val="00176010"/>
    <w:rsid w:val="0018001E"/>
    <w:rsid w:val="001916B5"/>
    <w:rsid w:val="001D1877"/>
    <w:rsid w:val="001D292C"/>
    <w:rsid w:val="001E6F85"/>
    <w:rsid w:val="00232310"/>
    <w:rsid w:val="002623A5"/>
    <w:rsid w:val="00277ED0"/>
    <w:rsid w:val="00285A73"/>
    <w:rsid w:val="0029690B"/>
    <w:rsid w:val="002B135A"/>
    <w:rsid w:val="002C301C"/>
    <w:rsid w:val="002E6B60"/>
    <w:rsid w:val="002F2293"/>
    <w:rsid w:val="002F5ADF"/>
    <w:rsid w:val="00303F68"/>
    <w:rsid w:val="0032565E"/>
    <w:rsid w:val="003470A2"/>
    <w:rsid w:val="00370F01"/>
    <w:rsid w:val="00385509"/>
    <w:rsid w:val="00387453"/>
    <w:rsid w:val="0039341B"/>
    <w:rsid w:val="003B06AE"/>
    <w:rsid w:val="003F398E"/>
    <w:rsid w:val="0040251B"/>
    <w:rsid w:val="00413C51"/>
    <w:rsid w:val="00430B0D"/>
    <w:rsid w:val="00437A13"/>
    <w:rsid w:val="00447E55"/>
    <w:rsid w:val="004648B7"/>
    <w:rsid w:val="004A4880"/>
    <w:rsid w:val="004B0F10"/>
    <w:rsid w:val="0050417A"/>
    <w:rsid w:val="00507140"/>
    <w:rsid w:val="005103FB"/>
    <w:rsid w:val="00534321"/>
    <w:rsid w:val="0054618A"/>
    <w:rsid w:val="0056231E"/>
    <w:rsid w:val="00565459"/>
    <w:rsid w:val="005679D1"/>
    <w:rsid w:val="00567D08"/>
    <w:rsid w:val="00575109"/>
    <w:rsid w:val="0057631B"/>
    <w:rsid w:val="00582CB0"/>
    <w:rsid w:val="005A0AA8"/>
    <w:rsid w:val="005B1521"/>
    <w:rsid w:val="005B4C6A"/>
    <w:rsid w:val="005C43F3"/>
    <w:rsid w:val="005D7853"/>
    <w:rsid w:val="005E5065"/>
    <w:rsid w:val="006106EA"/>
    <w:rsid w:val="00646B00"/>
    <w:rsid w:val="006533EB"/>
    <w:rsid w:val="00662661"/>
    <w:rsid w:val="00691265"/>
    <w:rsid w:val="006918AE"/>
    <w:rsid w:val="006A6FD8"/>
    <w:rsid w:val="006B373F"/>
    <w:rsid w:val="006B7BA8"/>
    <w:rsid w:val="006C3B70"/>
    <w:rsid w:val="006D0108"/>
    <w:rsid w:val="006D2476"/>
    <w:rsid w:val="006E2095"/>
    <w:rsid w:val="00710B93"/>
    <w:rsid w:val="00714207"/>
    <w:rsid w:val="00714E54"/>
    <w:rsid w:val="00773806"/>
    <w:rsid w:val="0077568D"/>
    <w:rsid w:val="007771CA"/>
    <w:rsid w:val="00796446"/>
    <w:rsid w:val="007B0467"/>
    <w:rsid w:val="007B43E6"/>
    <w:rsid w:val="007B6FD0"/>
    <w:rsid w:val="007C10A3"/>
    <w:rsid w:val="007C2D46"/>
    <w:rsid w:val="007C756A"/>
    <w:rsid w:val="00803B5E"/>
    <w:rsid w:val="008236D7"/>
    <w:rsid w:val="0082587F"/>
    <w:rsid w:val="00845163"/>
    <w:rsid w:val="00846D2A"/>
    <w:rsid w:val="008642CD"/>
    <w:rsid w:val="00866772"/>
    <w:rsid w:val="008726CE"/>
    <w:rsid w:val="008766F2"/>
    <w:rsid w:val="00882D40"/>
    <w:rsid w:val="00892F8B"/>
    <w:rsid w:val="00895AE4"/>
    <w:rsid w:val="008A457D"/>
    <w:rsid w:val="008A524C"/>
    <w:rsid w:val="008B2CAE"/>
    <w:rsid w:val="008D1DAF"/>
    <w:rsid w:val="008E67C4"/>
    <w:rsid w:val="008E7CD3"/>
    <w:rsid w:val="008F20D0"/>
    <w:rsid w:val="008F506A"/>
    <w:rsid w:val="00912E1A"/>
    <w:rsid w:val="0099123D"/>
    <w:rsid w:val="009913D3"/>
    <w:rsid w:val="009C77ED"/>
    <w:rsid w:val="009F5FA1"/>
    <w:rsid w:val="00A142C3"/>
    <w:rsid w:val="00A43003"/>
    <w:rsid w:val="00A6120A"/>
    <w:rsid w:val="00A63BB7"/>
    <w:rsid w:val="00A66E3A"/>
    <w:rsid w:val="00A76AC1"/>
    <w:rsid w:val="00A866B2"/>
    <w:rsid w:val="00AA5EB1"/>
    <w:rsid w:val="00AA64F9"/>
    <w:rsid w:val="00AC5841"/>
    <w:rsid w:val="00AD43A5"/>
    <w:rsid w:val="00B16D80"/>
    <w:rsid w:val="00B30B72"/>
    <w:rsid w:val="00B40F78"/>
    <w:rsid w:val="00B47C99"/>
    <w:rsid w:val="00B533F0"/>
    <w:rsid w:val="00BC0D01"/>
    <w:rsid w:val="00BD59C2"/>
    <w:rsid w:val="00BE26BC"/>
    <w:rsid w:val="00BE7EE5"/>
    <w:rsid w:val="00C24F4C"/>
    <w:rsid w:val="00C3523F"/>
    <w:rsid w:val="00C54D2E"/>
    <w:rsid w:val="00C802A6"/>
    <w:rsid w:val="00C9595D"/>
    <w:rsid w:val="00C95C6E"/>
    <w:rsid w:val="00CB335F"/>
    <w:rsid w:val="00CC21E6"/>
    <w:rsid w:val="00CC55E1"/>
    <w:rsid w:val="00CC61F5"/>
    <w:rsid w:val="00CD3748"/>
    <w:rsid w:val="00CF5434"/>
    <w:rsid w:val="00D022EB"/>
    <w:rsid w:val="00D05FAE"/>
    <w:rsid w:val="00D15B60"/>
    <w:rsid w:val="00D20A06"/>
    <w:rsid w:val="00D22B54"/>
    <w:rsid w:val="00D236A1"/>
    <w:rsid w:val="00D36A23"/>
    <w:rsid w:val="00D6295A"/>
    <w:rsid w:val="00D72088"/>
    <w:rsid w:val="00D757CA"/>
    <w:rsid w:val="00D83512"/>
    <w:rsid w:val="00D86C9F"/>
    <w:rsid w:val="00DB3020"/>
    <w:rsid w:val="00DB6A93"/>
    <w:rsid w:val="00DB6D8F"/>
    <w:rsid w:val="00DB7C7D"/>
    <w:rsid w:val="00DF7A0F"/>
    <w:rsid w:val="00E031B0"/>
    <w:rsid w:val="00E077BE"/>
    <w:rsid w:val="00E276BB"/>
    <w:rsid w:val="00E45FC4"/>
    <w:rsid w:val="00E60639"/>
    <w:rsid w:val="00E7439C"/>
    <w:rsid w:val="00E77D5D"/>
    <w:rsid w:val="00E942F9"/>
    <w:rsid w:val="00EA4B69"/>
    <w:rsid w:val="00EC34A5"/>
    <w:rsid w:val="00ED4A24"/>
    <w:rsid w:val="00EE33E7"/>
    <w:rsid w:val="00EE580C"/>
    <w:rsid w:val="00F03C16"/>
    <w:rsid w:val="00F16AF0"/>
    <w:rsid w:val="00F27629"/>
    <w:rsid w:val="00F420F4"/>
    <w:rsid w:val="00F643E2"/>
    <w:rsid w:val="00F85FE8"/>
    <w:rsid w:val="00FA3279"/>
    <w:rsid w:val="00FA3FD2"/>
    <w:rsid w:val="00FA637A"/>
    <w:rsid w:val="00FB2600"/>
    <w:rsid w:val="00FC24D5"/>
    <w:rsid w:val="00FC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12BDB"/>
  <w15:docId w15:val="{CEB01F53-DA40-44AB-BFFB-7A13E2E4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4"/>
    <w:rsid w:val="00DB6A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9"/>
    <w:rsid w:val="00DB6A9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9"/>
    <w:rsid w:val="00DB6A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">
    <w:name w:val="Основной текст3"/>
    <w:basedOn w:val="a9"/>
    <w:rsid w:val="00EE58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043E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3F68"/>
  </w:style>
  <w:style w:type="paragraph" w:styleId="ad">
    <w:name w:val="footer"/>
    <w:basedOn w:val="a"/>
    <w:link w:val="ae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3F68"/>
  </w:style>
  <w:style w:type="paragraph" w:customStyle="1" w:styleId="ConsPlusCell">
    <w:name w:val="ConsPlusCell"/>
    <w:uiPriority w:val="99"/>
    <w:rsid w:val="00E60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22A47-F21C-42A7-997E-D84C9CE3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6343</Words>
  <Characters>36161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Егения Сергеевна</dc:creator>
  <cp:keywords/>
  <dc:description/>
  <cp:lastModifiedBy>Елена</cp:lastModifiedBy>
  <cp:revision>9</cp:revision>
  <cp:lastPrinted>2021-02-05T05:34:00Z</cp:lastPrinted>
  <dcterms:created xsi:type="dcterms:W3CDTF">2020-12-18T06:02:00Z</dcterms:created>
  <dcterms:modified xsi:type="dcterms:W3CDTF">2021-02-05T07:03:00Z</dcterms:modified>
</cp:coreProperties>
</file>